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88FF5">
      <w:pPr>
        <w:spacing w:line="258" w:lineRule="auto"/>
        <w:rPr>
          <w:rFonts w:ascii="Arial"/>
          <w:sz w:val="21"/>
        </w:rPr>
      </w:pPr>
      <w:bookmarkStart w:id="0" w:name="_GoBack"/>
      <w:bookmarkEnd w:id="0"/>
    </w:p>
    <w:p w14:paraId="210CCF2A">
      <w:pPr>
        <w:spacing w:line="259" w:lineRule="auto"/>
        <w:rPr>
          <w:rFonts w:ascii="Arial"/>
          <w:sz w:val="21"/>
        </w:rPr>
      </w:pPr>
    </w:p>
    <w:p w14:paraId="546AEE5A">
      <w:pPr>
        <w:spacing w:before="101" w:line="230" w:lineRule="auto"/>
        <w:ind w:left="315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8"/>
          <w:sz w:val="31"/>
          <w:szCs w:val="31"/>
        </w:rPr>
        <w:t>附件</w:t>
      </w:r>
      <w:r>
        <w:rPr>
          <w:rFonts w:ascii="黑体" w:hAnsi="黑体" w:eastAsia="黑体" w:cs="黑体"/>
          <w:spacing w:val="-3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>1</w:t>
      </w:r>
    </w:p>
    <w:p w14:paraId="319FB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华文中宋" w:eastAsia="方正小标宋简体" w:cs="宋体"/>
          <w:bCs/>
          <w:sz w:val="44"/>
          <w:szCs w:val="44"/>
        </w:rPr>
      </w:pPr>
      <w:r>
        <w:rPr>
          <w:rFonts w:hint="eastAsia" w:ascii="方正小标宋简体" w:hAnsi="华文中宋" w:eastAsia="方正小标宋简体" w:cs="宋体"/>
          <w:bCs/>
          <w:sz w:val="44"/>
          <w:szCs w:val="44"/>
          <w:lang w:eastAsia="zh-CN"/>
        </w:rPr>
        <w:t>崇阳县</w:t>
      </w:r>
      <w:r>
        <w:rPr>
          <w:rFonts w:hint="eastAsia" w:ascii="方正小标宋简体" w:hAnsi="华文中宋" w:eastAsia="方正小标宋简体" w:cs="宋体"/>
          <w:bCs/>
          <w:sz w:val="44"/>
          <w:szCs w:val="44"/>
          <w:lang w:val="en-US" w:eastAsia="zh-CN"/>
        </w:rPr>
        <w:t>2026</w:t>
      </w:r>
      <w:r>
        <w:rPr>
          <w:rFonts w:hint="eastAsia" w:ascii="方正小标宋简体" w:hAnsi="华文中宋" w:eastAsia="方正小标宋简体" w:cs="宋体"/>
          <w:bCs/>
          <w:sz w:val="44"/>
          <w:szCs w:val="44"/>
        </w:rPr>
        <w:t>年项目化培训目录清单</w:t>
      </w:r>
    </w:p>
    <w:p w14:paraId="58F2B3E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</w:p>
    <w:tbl>
      <w:tblPr>
        <w:tblStyle w:val="6"/>
        <w:tblW w:w="502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5"/>
        <w:gridCol w:w="1151"/>
        <w:gridCol w:w="2057"/>
        <w:gridCol w:w="1410"/>
        <w:gridCol w:w="1711"/>
        <w:gridCol w:w="1971"/>
        <w:gridCol w:w="3566"/>
        <w:gridCol w:w="1362"/>
      </w:tblGrid>
      <w:tr w14:paraId="39749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8" w:hRule="atLeast"/>
          <w:jc w:val="center"/>
        </w:trPr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90A0C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40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E1791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项目</w:t>
            </w:r>
          </w:p>
          <w:p w14:paraId="1B4A86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名称</w:t>
            </w:r>
          </w:p>
        </w:tc>
        <w:tc>
          <w:tcPr>
            <w:tcW w:w="72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1AE7C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职业</w:t>
            </w:r>
          </w:p>
          <w:p w14:paraId="53D019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（工种）</w:t>
            </w:r>
          </w:p>
        </w:tc>
        <w:tc>
          <w:tcPr>
            <w:tcW w:w="49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D5634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/>
              </w:rPr>
              <w:t>培训对象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/>
              </w:rPr>
              <w:t>范围</w:t>
            </w:r>
          </w:p>
        </w:tc>
        <w:tc>
          <w:tcPr>
            <w:tcW w:w="60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83CBD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培训人数</w:t>
            </w:r>
          </w:p>
        </w:tc>
        <w:tc>
          <w:tcPr>
            <w:tcW w:w="69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B8564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培训类型</w:t>
            </w:r>
          </w:p>
        </w:tc>
        <w:tc>
          <w:tcPr>
            <w:tcW w:w="126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F7DD7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培训内容及课时</w:t>
            </w:r>
          </w:p>
        </w:tc>
        <w:tc>
          <w:tcPr>
            <w:tcW w:w="48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8A549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2"/>
                <w:szCs w:val="22"/>
                <w:lang w:val="en-US" w:eastAsia="zh-CN" w:bidi="ar"/>
              </w:rPr>
              <w:t>项目联系人及联系方式</w:t>
            </w:r>
          </w:p>
        </w:tc>
      </w:tr>
      <w:tr w14:paraId="1050F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32" w:hRule="atLeast"/>
          <w:jc w:val="center"/>
        </w:trPr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2E93F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40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A3D8D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崇阳县互联网营销师项目化培训</w:t>
            </w:r>
          </w:p>
        </w:tc>
        <w:tc>
          <w:tcPr>
            <w:tcW w:w="72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6765E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互联网营销师S</w:t>
            </w:r>
          </w:p>
          <w:p w14:paraId="6E5730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(4-01-06-02)</w:t>
            </w:r>
          </w:p>
        </w:tc>
        <w:tc>
          <w:tcPr>
            <w:tcW w:w="49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60397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八类人员</w:t>
            </w:r>
          </w:p>
        </w:tc>
        <w:tc>
          <w:tcPr>
            <w:tcW w:w="60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2E14C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100人</w:t>
            </w:r>
          </w:p>
        </w:tc>
        <w:tc>
          <w:tcPr>
            <w:tcW w:w="69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2A292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就业技能培训</w:t>
            </w:r>
          </w:p>
        </w:tc>
        <w:tc>
          <w:tcPr>
            <w:tcW w:w="126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2220F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内容：运用互联网的相关工具和技术，进行企业产品网络推广，以及企业网络经营状况和销售数据的分析。</w:t>
            </w:r>
          </w:p>
          <w:p w14:paraId="3AC3EF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 xml:space="preserve">课时：90课时            </w:t>
            </w:r>
          </w:p>
        </w:tc>
        <w:tc>
          <w:tcPr>
            <w:tcW w:w="48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08502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  <w:t>黄照</w:t>
            </w:r>
          </w:p>
          <w:p w14:paraId="658681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default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  <w:t>0715-3069551</w:t>
            </w:r>
          </w:p>
        </w:tc>
      </w:tr>
      <w:tr w14:paraId="1846C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18" w:hRule="atLeast"/>
          <w:jc w:val="center"/>
        </w:trPr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44104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default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40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4ADB9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崇阳县电工项目化培训</w:t>
            </w:r>
          </w:p>
        </w:tc>
        <w:tc>
          <w:tcPr>
            <w:tcW w:w="72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7A089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电工</w:t>
            </w:r>
          </w:p>
          <w:p w14:paraId="5DEFB0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(6-31-01-03)</w:t>
            </w:r>
          </w:p>
        </w:tc>
        <w:tc>
          <w:tcPr>
            <w:tcW w:w="49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2CB36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八类人员</w:t>
            </w:r>
          </w:p>
        </w:tc>
        <w:tc>
          <w:tcPr>
            <w:tcW w:w="60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50559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100人</w:t>
            </w:r>
          </w:p>
        </w:tc>
        <w:tc>
          <w:tcPr>
            <w:tcW w:w="69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3C6FF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就业技能培训</w:t>
            </w:r>
          </w:p>
        </w:tc>
        <w:tc>
          <w:tcPr>
            <w:tcW w:w="126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5DACC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内容：掌握电工工具的使用方法，熟悉电路图的识读和绘制，进行电路接线与调试，了解电气设备的维护与保养。</w:t>
            </w:r>
          </w:p>
          <w:p w14:paraId="23DC24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课时:120课时</w:t>
            </w:r>
          </w:p>
        </w:tc>
        <w:tc>
          <w:tcPr>
            <w:tcW w:w="48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F2E55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  <w:t>黄照</w:t>
            </w:r>
          </w:p>
          <w:p w14:paraId="1EE2E3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  <w:t>0715-3069551</w:t>
            </w:r>
          </w:p>
        </w:tc>
      </w:tr>
      <w:tr w14:paraId="29062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3" w:hRule="atLeast"/>
          <w:jc w:val="center"/>
        </w:trPr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9B6DE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default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40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A5C8B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崇阳县养老护理项目化培训</w:t>
            </w:r>
          </w:p>
        </w:tc>
        <w:tc>
          <w:tcPr>
            <w:tcW w:w="72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84FF8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养老护理员</w:t>
            </w:r>
          </w:p>
          <w:p w14:paraId="2CF7F9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（4-10-01-05）</w:t>
            </w:r>
          </w:p>
        </w:tc>
        <w:tc>
          <w:tcPr>
            <w:tcW w:w="49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70CA0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八类人员</w:t>
            </w:r>
          </w:p>
        </w:tc>
        <w:tc>
          <w:tcPr>
            <w:tcW w:w="60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1EC6F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default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200人</w:t>
            </w:r>
          </w:p>
        </w:tc>
        <w:tc>
          <w:tcPr>
            <w:tcW w:w="69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088A0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就业技能培训</w:t>
            </w:r>
          </w:p>
        </w:tc>
        <w:tc>
          <w:tcPr>
            <w:tcW w:w="126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B433C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left"/>
              <w:textAlignment w:val="auto"/>
              <w:rPr>
                <w:rFonts w:hint="eastAsia" w:eastAsia="宋体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内容：学习养老护理基础知识、常见症状观察、清洁护理技术、日常护理。</w:t>
            </w:r>
          </w:p>
          <w:p w14:paraId="5AD3B5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课时:90课时</w:t>
            </w:r>
          </w:p>
        </w:tc>
        <w:tc>
          <w:tcPr>
            <w:tcW w:w="48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F441C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  <w:t>黄照</w:t>
            </w:r>
          </w:p>
          <w:p w14:paraId="2F2CB2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  <w:t>0715-3069551</w:t>
            </w:r>
          </w:p>
        </w:tc>
      </w:tr>
      <w:tr w14:paraId="29EC6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7" w:hRule="atLeast"/>
          <w:jc w:val="center"/>
        </w:trPr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D8962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40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691FE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项目</w:t>
            </w:r>
          </w:p>
          <w:p w14:paraId="0C3A20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名称</w:t>
            </w:r>
          </w:p>
        </w:tc>
        <w:tc>
          <w:tcPr>
            <w:tcW w:w="72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04B05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职业</w:t>
            </w:r>
          </w:p>
          <w:p w14:paraId="443369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（工种）</w:t>
            </w:r>
          </w:p>
        </w:tc>
        <w:tc>
          <w:tcPr>
            <w:tcW w:w="49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549BC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/>
              </w:rPr>
              <w:t>培训对象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/>
              </w:rPr>
              <w:t>范围</w:t>
            </w:r>
          </w:p>
        </w:tc>
        <w:tc>
          <w:tcPr>
            <w:tcW w:w="60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193E3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培训人数</w:t>
            </w:r>
          </w:p>
        </w:tc>
        <w:tc>
          <w:tcPr>
            <w:tcW w:w="69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66CC5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培训类型</w:t>
            </w:r>
          </w:p>
        </w:tc>
        <w:tc>
          <w:tcPr>
            <w:tcW w:w="126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15066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培训内容及课时</w:t>
            </w:r>
          </w:p>
        </w:tc>
        <w:tc>
          <w:tcPr>
            <w:tcW w:w="48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93CFF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2"/>
                <w:szCs w:val="22"/>
                <w:lang w:val="en-US" w:eastAsia="zh-CN" w:bidi="ar"/>
              </w:rPr>
              <w:t>项目联系人及联系方式</w:t>
            </w:r>
          </w:p>
        </w:tc>
      </w:tr>
      <w:tr w14:paraId="011E2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3" w:hRule="atLeast"/>
          <w:jc w:val="center"/>
        </w:trPr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494D3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default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40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257C6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崇阳县育婴员项目化培训</w:t>
            </w:r>
          </w:p>
        </w:tc>
        <w:tc>
          <w:tcPr>
            <w:tcW w:w="72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D106A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2"/>
                <w:szCs w:val="22"/>
                <w:lang w:val="en-US" w:eastAsia="zh-CN" w:bidi="ar"/>
              </w:rPr>
              <w:t>婴幼儿发展引导员</w:t>
            </w:r>
          </w:p>
          <w:p w14:paraId="005BAB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2"/>
                <w:szCs w:val="22"/>
                <w:lang w:val="en-US" w:eastAsia="zh-CN" w:bidi="ar"/>
              </w:rPr>
              <w:t>（4-10-01-01）</w:t>
            </w:r>
          </w:p>
        </w:tc>
        <w:tc>
          <w:tcPr>
            <w:tcW w:w="49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7B4F5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八类人员</w:t>
            </w:r>
          </w:p>
        </w:tc>
        <w:tc>
          <w:tcPr>
            <w:tcW w:w="60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45435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200人</w:t>
            </w:r>
          </w:p>
        </w:tc>
        <w:tc>
          <w:tcPr>
            <w:tcW w:w="69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6282A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就业技能培训</w:t>
            </w:r>
          </w:p>
        </w:tc>
        <w:tc>
          <w:tcPr>
            <w:tcW w:w="126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6AF76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内容：学习婴幼儿生长发育、日常生活照料与护理。</w:t>
            </w:r>
          </w:p>
          <w:p w14:paraId="45D9CD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课时：90课时</w:t>
            </w:r>
          </w:p>
        </w:tc>
        <w:tc>
          <w:tcPr>
            <w:tcW w:w="48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7C4B1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  <w:t>黄照</w:t>
            </w:r>
          </w:p>
          <w:p w14:paraId="6E43F4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  <w:t>0715-3069551</w:t>
            </w:r>
          </w:p>
        </w:tc>
      </w:tr>
      <w:tr w14:paraId="6ED2E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3" w:hRule="atLeast"/>
          <w:jc w:val="center"/>
        </w:trPr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97B35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40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BDFFF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崇阳县无人机驾驶员项目化培训</w:t>
            </w:r>
          </w:p>
        </w:tc>
        <w:tc>
          <w:tcPr>
            <w:tcW w:w="72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98D79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2"/>
                <w:szCs w:val="22"/>
                <w:lang w:val="en-US" w:eastAsia="zh-CN" w:bidi="ar"/>
              </w:rPr>
              <w:t>无人机驾驶员</w:t>
            </w:r>
          </w:p>
          <w:p w14:paraId="41FB19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2"/>
                <w:szCs w:val="22"/>
                <w:lang w:val="en-US" w:eastAsia="zh-CN" w:bidi="ar"/>
              </w:rPr>
              <w:t>（4-02-04-06）</w:t>
            </w:r>
          </w:p>
        </w:tc>
        <w:tc>
          <w:tcPr>
            <w:tcW w:w="49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161DD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八类人员</w:t>
            </w:r>
          </w:p>
        </w:tc>
        <w:tc>
          <w:tcPr>
            <w:tcW w:w="60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D60B8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60人</w:t>
            </w:r>
          </w:p>
        </w:tc>
        <w:tc>
          <w:tcPr>
            <w:tcW w:w="69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4CDE2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就业技能培训</w:t>
            </w:r>
          </w:p>
        </w:tc>
        <w:tc>
          <w:tcPr>
            <w:tcW w:w="126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D20EC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内容：培养具备专业素养、操作技能和安全意识的无人机操控员。</w:t>
            </w:r>
          </w:p>
          <w:p w14:paraId="12518A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课时：120课时</w:t>
            </w:r>
          </w:p>
        </w:tc>
        <w:tc>
          <w:tcPr>
            <w:tcW w:w="48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5B2EC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  <w:t>黄照</w:t>
            </w:r>
          </w:p>
          <w:p w14:paraId="515F66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  <w:t>0715-3069551</w:t>
            </w:r>
          </w:p>
        </w:tc>
      </w:tr>
      <w:tr w14:paraId="058AE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3" w:hRule="atLeast"/>
          <w:jc w:val="center"/>
        </w:trPr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48091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40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3F35B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崇阳县机电设备维修工项目化培训</w:t>
            </w:r>
          </w:p>
        </w:tc>
        <w:tc>
          <w:tcPr>
            <w:tcW w:w="72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22CBC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2"/>
                <w:szCs w:val="22"/>
                <w:lang w:val="en-US" w:eastAsia="zh-CN" w:bidi="ar"/>
              </w:rPr>
              <w:t>机电设备维修工</w:t>
            </w:r>
          </w:p>
          <w:p w14:paraId="35ED12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2"/>
                <w:szCs w:val="22"/>
                <w:lang w:val="en-US" w:eastAsia="zh-CN" w:bidi="ar"/>
              </w:rPr>
              <w:t>（6-31-03-05）</w:t>
            </w:r>
          </w:p>
        </w:tc>
        <w:tc>
          <w:tcPr>
            <w:tcW w:w="49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14ADB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八类人员</w:t>
            </w:r>
          </w:p>
        </w:tc>
        <w:tc>
          <w:tcPr>
            <w:tcW w:w="60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74D8F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60人</w:t>
            </w:r>
          </w:p>
        </w:tc>
        <w:tc>
          <w:tcPr>
            <w:tcW w:w="69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E4602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就业技能培训</w:t>
            </w:r>
          </w:p>
        </w:tc>
        <w:tc>
          <w:tcPr>
            <w:tcW w:w="126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4C5F8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内容：学习识别和解决各种设备故障，包括故障现象的观察与记录、故障排除的常用方法和步骤、常见故障的诊断与修复、故障预防与改进。</w:t>
            </w:r>
          </w:p>
          <w:p w14:paraId="40B40E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课时：120课时</w:t>
            </w:r>
          </w:p>
        </w:tc>
        <w:tc>
          <w:tcPr>
            <w:tcW w:w="48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4913B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  <w:t>黄照</w:t>
            </w:r>
          </w:p>
          <w:p w14:paraId="57EB69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  <w:t>0715-3069551</w:t>
            </w:r>
          </w:p>
        </w:tc>
      </w:tr>
      <w:tr w14:paraId="11FDC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3" w:hRule="atLeast"/>
          <w:jc w:val="center"/>
        </w:trPr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552E8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40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01DA2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项目</w:t>
            </w:r>
          </w:p>
          <w:p w14:paraId="216831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名称</w:t>
            </w:r>
          </w:p>
        </w:tc>
        <w:tc>
          <w:tcPr>
            <w:tcW w:w="72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47385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职业</w:t>
            </w:r>
          </w:p>
          <w:p w14:paraId="029AD6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（工种）</w:t>
            </w:r>
          </w:p>
        </w:tc>
        <w:tc>
          <w:tcPr>
            <w:tcW w:w="49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19605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/>
              </w:rPr>
              <w:t>培训对象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/>
              </w:rPr>
              <w:t>范围</w:t>
            </w:r>
          </w:p>
        </w:tc>
        <w:tc>
          <w:tcPr>
            <w:tcW w:w="60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47BEE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培训人数</w:t>
            </w:r>
          </w:p>
        </w:tc>
        <w:tc>
          <w:tcPr>
            <w:tcW w:w="69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FC89A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培训类型</w:t>
            </w:r>
          </w:p>
        </w:tc>
        <w:tc>
          <w:tcPr>
            <w:tcW w:w="126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8FDA1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2"/>
                <w:szCs w:val="22"/>
                <w:lang w:val="en-US" w:eastAsia="zh-CN" w:bidi="ar"/>
              </w:rPr>
              <w:t>培训内容及课时</w:t>
            </w:r>
          </w:p>
        </w:tc>
        <w:tc>
          <w:tcPr>
            <w:tcW w:w="48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67DA2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2"/>
                <w:szCs w:val="22"/>
                <w:lang w:val="en-US" w:eastAsia="zh-CN" w:bidi="ar"/>
              </w:rPr>
              <w:t>项目联系人及联系方式</w:t>
            </w:r>
          </w:p>
        </w:tc>
      </w:tr>
      <w:tr w14:paraId="24F92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3" w:hRule="atLeast"/>
          <w:jc w:val="center"/>
        </w:trPr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46DC9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40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52CFD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崇阳县电子设备装接工项目化培训</w:t>
            </w:r>
          </w:p>
        </w:tc>
        <w:tc>
          <w:tcPr>
            <w:tcW w:w="72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D119A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电子设备装接工</w:t>
            </w:r>
          </w:p>
          <w:p w14:paraId="6CCCC1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（6-25-04-07）</w:t>
            </w:r>
          </w:p>
        </w:tc>
        <w:tc>
          <w:tcPr>
            <w:tcW w:w="49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C2D3E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八类人员</w:t>
            </w:r>
          </w:p>
        </w:tc>
        <w:tc>
          <w:tcPr>
            <w:tcW w:w="60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BCD20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60人</w:t>
            </w:r>
          </w:p>
        </w:tc>
        <w:tc>
          <w:tcPr>
            <w:tcW w:w="69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098EA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就业技能培训</w:t>
            </w:r>
          </w:p>
        </w:tc>
        <w:tc>
          <w:tcPr>
            <w:tcW w:w="126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CAD74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内容：学习使用万用表检测常用电子元器件，练习焊接基本元器件，以及简单电子设备的装接和装接后的调试与测试。</w:t>
            </w:r>
          </w:p>
          <w:p w14:paraId="51E083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课时：120课时</w:t>
            </w:r>
          </w:p>
        </w:tc>
        <w:tc>
          <w:tcPr>
            <w:tcW w:w="48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59097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  <w:t>黄照</w:t>
            </w:r>
          </w:p>
          <w:p w14:paraId="066188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  <w:t>0715-3069551</w:t>
            </w:r>
          </w:p>
        </w:tc>
      </w:tr>
      <w:tr w14:paraId="6D989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3" w:hRule="atLeast"/>
          <w:jc w:val="center"/>
        </w:trPr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18AC4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40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878A0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崇阳县汽车维修工项目化培训</w:t>
            </w:r>
          </w:p>
        </w:tc>
        <w:tc>
          <w:tcPr>
            <w:tcW w:w="72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64048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汽车维修工</w:t>
            </w:r>
          </w:p>
          <w:p w14:paraId="12BD35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（4-12-01-01）</w:t>
            </w:r>
          </w:p>
        </w:tc>
        <w:tc>
          <w:tcPr>
            <w:tcW w:w="49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469ED0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八类人员</w:t>
            </w:r>
          </w:p>
        </w:tc>
        <w:tc>
          <w:tcPr>
            <w:tcW w:w="60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042952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60人</w:t>
            </w:r>
          </w:p>
        </w:tc>
        <w:tc>
          <w:tcPr>
            <w:tcW w:w="69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27D1CC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就业技能培训</w:t>
            </w:r>
          </w:p>
        </w:tc>
        <w:tc>
          <w:tcPr>
            <w:tcW w:w="126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8444B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 w:line="390" w:lineRule="atLeast"/>
              <w:ind w:left="0" w:right="0" w:hanging="36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内容：学习汽车构造与原理、</w:t>
            </w:r>
            <w:r>
              <w:rPr>
                <w:rFonts w:hint="default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常用维修工具与设备的</w:t>
            </w:r>
            <w:r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使用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、</w:t>
            </w:r>
            <w:r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基本维修操作流程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、</w:t>
            </w:r>
            <w:r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安全操作规范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、</w:t>
            </w:r>
            <w:r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汽车维护作业与检测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、</w:t>
            </w:r>
            <w:r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汽车常见故障的诊断与排除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。</w:t>
            </w:r>
          </w:p>
          <w:p w14:paraId="4DEB8C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课时：120课时</w:t>
            </w:r>
          </w:p>
        </w:tc>
        <w:tc>
          <w:tcPr>
            <w:tcW w:w="48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9C18B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  <w:t>黄照</w:t>
            </w:r>
          </w:p>
          <w:p w14:paraId="5733CD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  <w:t>0715-3069551</w:t>
            </w:r>
          </w:p>
        </w:tc>
      </w:tr>
      <w:tr w14:paraId="233D6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3" w:hRule="atLeast"/>
          <w:jc w:val="center"/>
        </w:trPr>
        <w:tc>
          <w:tcPr>
            <w:tcW w:w="3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B7C96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40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51F699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崇阳县人工智能训练师项目化培训</w:t>
            </w:r>
          </w:p>
        </w:tc>
        <w:tc>
          <w:tcPr>
            <w:tcW w:w="72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7AD124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人工智能训练师S</w:t>
            </w:r>
          </w:p>
          <w:p w14:paraId="69612A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（4-04-05-05）</w:t>
            </w:r>
          </w:p>
        </w:tc>
        <w:tc>
          <w:tcPr>
            <w:tcW w:w="49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4EDDD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八类人员</w:t>
            </w:r>
          </w:p>
        </w:tc>
        <w:tc>
          <w:tcPr>
            <w:tcW w:w="60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3239A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100人</w:t>
            </w:r>
          </w:p>
        </w:tc>
        <w:tc>
          <w:tcPr>
            <w:tcW w:w="69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66A858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就业技能培训</w:t>
            </w:r>
          </w:p>
        </w:tc>
        <w:tc>
          <w:tcPr>
            <w:tcW w:w="126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345416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内容：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学习</w:t>
            </w:r>
            <w:r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数据采集和处理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、</w:t>
            </w:r>
            <w:r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数据标注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、</w:t>
            </w:r>
            <w:r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智能训练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、</w:t>
            </w:r>
            <w:r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智能系统运维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。</w:t>
            </w:r>
          </w:p>
          <w:p w14:paraId="45CB46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22"/>
                <w:szCs w:val="22"/>
                <w:lang w:val="en-US" w:eastAsia="zh-CN" w:bidi="ar"/>
              </w:rPr>
              <w:t>课时：120课时</w:t>
            </w:r>
          </w:p>
        </w:tc>
        <w:tc>
          <w:tcPr>
            <w:tcW w:w="48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bottom w:w="0" w:type="dxa"/>
            </w:tcMar>
            <w:vAlign w:val="center"/>
          </w:tcPr>
          <w:p w14:paraId="15C571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  <w:t>黄照</w:t>
            </w:r>
          </w:p>
          <w:p w14:paraId="366142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2"/>
                <w:szCs w:val="22"/>
                <w:lang w:val="en-US" w:eastAsia="zh-CN" w:bidi="ar"/>
              </w:rPr>
              <w:t>0715-3069551</w:t>
            </w:r>
          </w:p>
        </w:tc>
      </w:tr>
    </w:tbl>
    <w:p w14:paraId="0D069277">
      <w:pPr>
        <w:spacing w:before="90"/>
      </w:pPr>
    </w:p>
    <w:p w14:paraId="16653B17">
      <w:pPr>
        <w:spacing w:before="31" w:line="223" w:lineRule="auto"/>
        <w:ind w:left="30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注：培训类型分为在岗培训、就业技能培训。</w:t>
      </w:r>
    </w:p>
    <w:p w14:paraId="61D7739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sectPr>
          <w:footerReference r:id="rId3" w:type="default"/>
          <w:pgSz w:w="16838" w:h="11906"/>
          <w:pgMar w:top="1011" w:right="1417" w:bottom="1113" w:left="1416" w:header="0" w:footer="839" w:gutter="0"/>
          <w:cols w:space="720" w:num="1"/>
        </w:sectPr>
      </w:pPr>
    </w:p>
    <w:p w14:paraId="52DE9B40">
      <w:pPr>
        <w:spacing w:beforeLines="0" w:afterLines="0" w:line="269" w:lineRule="auto"/>
        <w:rPr>
          <w:rFonts w:hint="default" w:ascii="Arial"/>
          <w:sz w:val="21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附件2</w:t>
      </w:r>
    </w:p>
    <w:p w14:paraId="6A441955">
      <w:pPr>
        <w:spacing w:beforeLines="0" w:afterLines="0" w:line="270" w:lineRule="auto"/>
        <w:rPr>
          <w:rFonts w:hint="default" w:ascii="Arial"/>
          <w:sz w:val="21"/>
          <w:szCs w:val="24"/>
        </w:rPr>
      </w:pPr>
    </w:p>
    <w:p w14:paraId="1C79F765">
      <w:pPr>
        <w:spacing w:beforeLines="0" w:afterLines="0" w:line="270" w:lineRule="auto"/>
        <w:rPr>
          <w:rFonts w:hint="default" w:ascii="Arial"/>
          <w:sz w:val="21"/>
          <w:szCs w:val="24"/>
        </w:rPr>
      </w:pPr>
    </w:p>
    <w:p w14:paraId="746816B1">
      <w:pPr>
        <w:spacing w:beforeLines="0" w:afterLines="0" w:line="560" w:lineRule="exact"/>
        <w:jc w:val="center"/>
        <w:rPr>
          <w:rFonts w:hint="eastAsia" w:ascii="方正小标宋简体" w:hAnsi="华文中宋" w:eastAsia="方正小标宋简体" w:cs="宋体"/>
          <w:sz w:val="44"/>
          <w:szCs w:val="44"/>
        </w:rPr>
      </w:pPr>
      <w:r>
        <w:rPr>
          <w:rFonts w:hint="eastAsia" w:ascii="方正小标宋简体" w:hAnsi="华文中宋" w:eastAsia="方正小标宋简体" w:cs="宋体"/>
          <w:sz w:val="44"/>
          <w:szCs w:val="44"/>
        </w:rPr>
        <w:t>崇阳县项目化培训承训机构申请表</w:t>
      </w:r>
    </w:p>
    <w:p w14:paraId="0F6EA4EA">
      <w:pPr>
        <w:spacing w:beforeLines="0" w:afterLines="0" w:line="245" w:lineRule="auto"/>
        <w:rPr>
          <w:rFonts w:hint="default" w:ascii="Arial"/>
          <w:sz w:val="21"/>
          <w:szCs w:val="24"/>
        </w:rPr>
      </w:pPr>
    </w:p>
    <w:p w14:paraId="7D4803C7">
      <w:pPr>
        <w:spacing w:before="101" w:beforeLines="0" w:afterLines="0" w:line="228" w:lineRule="auto"/>
        <w:ind w:left="9"/>
        <w:outlineLvl w:val="1"/>
        <w:rPr>
          <w:rFonts w:hint="eastAsia"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pacing w:val="5"/>
          <w:sz w:val="31"/>
          <w:szCs w:val="31"/>
        </w:rPr>
        <w:t>一、机构基本信息</w:t>
      </w:r>
    </w:p>
    <w:p w14:paraId="33BFF434">
      <w:pPr>
        <w:spacing w:beforeLines="0" w:afterLines="0" w:line="31" w:lineRule="auto"/>
        <w:rPr>
          <w:rFonts w:hint="default" w:ascii="Arial"/>
          <w:sz w:val="2"/>
          <w:szCs w:val="24"/>
        </w:rPr>
      </w:pPr>
    </w:p>
    <w:tbl>
      <w:tblPr>
        <w:tblStyle w:val="6"/>
        <w:tblW w:w="8403" w:type="dxa"/>
        <w:tblInd w:w="4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95"/>
        <w:gridCol w:w="4808"/>
      </w:tblGrid>
      <w:tr w14:paraId="7A24F8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2DC8A3FE">
            <w:pPr>
              <w:pStyle w:val="11"/>
              <w:spacing w:before="151" w:beforeLines="0" w:afterLines="0" w:line="216" w:lineRule="auto"/>
              <w:ind w:left="679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3"/>
                <w:sz w:val="28"/>
                <w:szCs w:val="28"/>
              </w:rPr>
              <w:t>机构名称（全称）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3F624816">
            <w:pPr>
              <w:spacing w:beforeLines="0" w:afterLines="0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</w:tc>
      </w:tr>
      <w:tr w14:paraId="5E6001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707D8625">
            <w:pPr>
              <w:pStyle w:val="11"/>
              <w:spacing w:before="146" w:beforeLines="0" w:afterLines="0" w:line="217" w:lineRule="auto"/>
              <w:ind w:left="694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5"/>
                <w:sz w:val="28"/>
                <w:szCs w:val="28"/>
              </w:rPr>
              <w:t>统一社会信用代码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3941E5AB">
            <w:pPr>
              <w:spacing w:beforeLines="0" w:afterLines="0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</w:tc>
      </w:tr>
      <w:tr w14:paraId="2FCA95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7FF4926F">
            <w:pPr>
              <w:spacing w:beforeLines="0" w:afterLines="0" w:line="393" w:lineRule="auto"/>
              <w:rPr>
                <w:rFonts w:hint="default" w:ascii="Arial"/>
                <w:sz w:val="21"/>
                <w:szCs w:val="24"/>
              </w:rPr>
            </w:pPr>
          </w:p>
          <w:p w14:paraId="63082BB1">
            <w:pPr>
              <w:pStyle w:val="11"/>
              <w:spacing w:before="92" w:beforeLines="0" w:afterLines="0" w:line="218" w:lineRule="auto"/>
              <w:ind w:left="201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4"/>
                <w:sz w:val="28"/>
                <w:szCs w:val="28"/>
              </w:rPr>
              <w:t>办学许可证/备案资质编号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734C4F26">
            <w:pPr>
              <w:spacing w:before="307" w:beforeLines="0" w:afterLines="0" w:line="212" w:lineRule="auto"/>
              <w:ind w:left="652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  <w:t>（无则填</w:t>
            </w:r>
            <w:r>
              <w:rPr>
                <w:rFonts w:hint="eastAsia" w:ascii="方正仿宋_GB2312" w:hAnsi="方正仿宋_GB2312" w:eastAsia="方正仿宋_GB2312" w:cs="方正仿宋_GB2312"/>
                <w:spacing w:val="-98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14"/>
                <w:sz w:val="28"/>
                <w:szCs w:val="28"/>
              </w:rPr>
              <w:t>“无”，并说明相关</w:t>
            </w:r>
          </w:p>
          <w:p w14:paraId="182C75B0">
            <w:pPr>
              <w:spacing w:before="38" w:beforeLines="0" w:afterLines="0" w:line="218" w:lineRule="auto"/>
              <w:ind w:left="1725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8"/>
                <w:szCs w:val="28"/>
              </w:rPr>
              <w:t>资质情况）</w:t>
            </w:r>
          </w:p>
        </w:tc>
      </w:tr>
      <w:tr w14:paraId="1BA5AF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40FB4A9A">
            <w:pPr>
              <w:pStyle w:val="11"/>
              <w:spacing w:before="149" w:beforeLines="0" w:afterLines="0" w:line="219" w:lineRule="auto"/>
              <w:ind w:left="1252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6"/>
                <w:sz w:val="28"/>
                <w:szCs w:val="28"/>
              </w:rPr>
              <w:t>注册地址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19593842">
            <w:pPr>
              <w:spacing w:beforeLines="0" w:afterLines="0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</w:tc>
      </w:tr>
      <w:tr w14:paraId="00FEB6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49B9634F">
            <w:pPr>
              <w:spacing w:beforeLines="0" w:afterLines="0" w:line="395" w:lineRule="auto"/>
              <w:rPr>
                <w:rFonts w:hint="default" w:ascii="Arial"/>
                <w:sz w:val="21"/>
                <w:szCs w:val="24"/>
              </w:rPr>
            </w:pPr>
          </w:p>
          <w:p w14:paraId="6D67B895">
            <w:pPr>
              <w:pStyle w:val="11"/>
              <w:spacing w:before="91" w:beforeLines="0" w:afterLines="0" w:line="218" w:lineRule="auto"/>
              <w:ind w:left="696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5"/>
                <w:sz w:val="28"/>
                <w:szCs w:val="28"/>
              </w:rPr>
              <w:t>实际培训场地地址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13CFA363">
            <w:pPr>
              <w:spacing w:before="309" w:beforeLines="0" w:afterLines="0" w:line="212" w:lineRule="auto"/>
              <w:ind w:left="652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（需与办学/备案地址一致，</w:t>
            </w:r>
          </w:p>
          <w:p w14:paraId="2007CB7E">
            <w:pPr>
              <w:spacing w:before="38" w:beforeLines="0" w:afterLines="0" w:line="219" w:lineRule="auto"/>
              <w:ind w:left="1442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8"/>
                <w:szCs w:val="28"/>
              </w:rPr>
              <w:t>不一致请说明）</w:t>
            </w:r>
          </w:p>
        </w:tc>
      </w:tr>
      <w:tr w14:paraId="6B623A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47803B0A">
            <w:pPr>
              <w:pStyle w:val="11"/>
              <w:spacing w:before="149" w:beforeLines="0" w:afterLines="0" w:line="219" w:lineRule="auto"/>
              <w:ind w:left="41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4"/>
                <w:sz w:val="28"/>
                <w:szCs w:val="28"/>
              </w:rPr>
              <w:t>法定代表人及联系电话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3079F7CB">
            <w:pPr>
              <w:spacing w:beforeLines="0" w:afterLines="0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</w:tc>
      </w:tr>
      <w:tr w14:paraId="1BB4A9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321BBB09">
            <w:pPr>
              <w:pStyle w:val="11"/>
              <w:spacing w:before="148" w:beforeLines="0" w:afterLines="0" w:line="219" w:lineRule="auto"/>
              <w:ind w:left="404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4"/>
                <w:sz w:val="28"/>
                <w:szCs w:val="28"/>
              </w:rPr>
              <w:t>项目负责人及联系电话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42CCA54B">
            <w:pPr>
              <w:spacing w:beforeLines="0" w:afterLines="0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</w:tc>
      </w:tr>
      <w:tr w14:paraId="36BB81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779833F2">
            <w:pPr>
              <w:pStyle w:val="11"/>
              <w:spacing w:before="148" w:beforeLines="0" w:afterLines="0" w:line="218" w:lineRule="auto"/>
              <w:ind w:left="96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4"/>
                <w:sz w:val="28"/>
                <w:szCs w:val="28"/>
              </w:rPr>
              <w:t>机构成立时间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61B914AE">
            <w:pPr>
              <w:spacing w:beforeLines="0" w:afterLines="0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</w:tc>
      </w:tr>
      <w:tr w14:paraId="32D273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7DF55A5D">
            <w:pPr>
              <w:pStyle w:val="11"/>
              <w:spacing w:before="148" w:beforeLines="0" w:afterLines="0" w:line="218" w:lineRule="auto"/>
              <w:ind w:left="688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4"/>
                <w:sz w:val="28"/>
                <w:szCs w:val="28"/>
              </w:rPr>
              <w:t>注册资本（万元）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3433600A">
            <w:pPr>
              <w:spacing w:beforeLines="0" w:afterLines="0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</w:tc>
      </w:tr>
      <w:tr w14:paraId="72435C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7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0F248F64">
            <w:pPr>
              <w:spacing w:beforeLines="0" w:afterLines="0" w:line="256" w:lineRule="auto"/>
              <w:rPr>
                <w:rFonts w:hint="default" w:ascii="Arial"/>
                <w:sz w:val="21"/>
                <w:szCs w:val="24"/>
              </w:rPr>
            </w:pPr>
          </w:p>
          <w:p w14:paraId="554E810C">
            <w:pPr>
              <w:spacing w:beforeLines="0" w:afterLines="0" w:line="256" w:lineRule="auto"/>
              <w:rPr>
                <w:rFonts w:hint="default" w:ascii="Arial"/>
                <w:sz w:val="21"/>
                <w:szCs w:val="24"/>
              </w:rPr>
            </w:pPr>
          </w:p>
          <w:p w14:paraId="07645A89">
            <w:pPr>
              <w:spacing w:beforeLines="0" w:afterLines="0" w:line="256" w:lineRule="auto"/>
              <w:rPr>
                <w:rFonts w:hint="default" w:ascii="Arial"/>
                <w:sz w:val="21"/>
                <w:szCs w:val="24"/>
              </w:rPr>
            </w:pPr>
          </w:p>
          <w:p w14:paraId="07FCB0F2">
            <w:pPr>
              <w:spacing w:beforeLines="0" w:afterLines="0" w:line="256" w:lineRule="auto"/>
              <w:rPr>
                <w:rFonts w:hint="default" w:ascii="Arial"/>
                <w:sz w:val="21"/>
                <w:szCs w:val="24"/>
              </w:rPr>
            </w:pPr>
          </w:p>
          <w:p w14:paraId="0CA5F93A">
            <w:pPr>
              <w:spacing w:beforeLines="0" w:afterLines="0" w:line="257" w:lineRule="auto"/>
              <w:rPr>
                <w:rFonts w:hint="default" w:ascii="Arial"/>
                <w:sz w:val="21"/>
                <w:szCs w:val="24"/>
              </w:rPr>
            </w:pPr>
          </w:p>
          <w:p w14:paraId="0391C6EC">
            <w:pPr>
              <w:spacing w:beforeLines="0" w:afterLines="0" w:line="257" w:lineRule="auto"/>
              <w:rPr>
                <w:rFonts w:hint="default" w:ascii="Arial"/>
                <w:sz w:val="21"/>
                <w:szCs w:val="24"/>
              </w:rPr>
            </w:pPr>
          </w:p>
          <w:p w14:paraId="17BFB2AD">
            <w:pPr>
              <w:spacing w:beforeLines="0" w:afterLines="0" w:line="257" w:lineRule="auto"/>
              <w:rPr>
                <w:rFonts w:hint="default" w:ascii="Arial"/>
                <w:sz w:val="21"/>
                <w:szCs w:val="24"/>
              </w:rPr>
            </w:pPr>
          </w:p>
          <w:p w14:paraId="52D12894">
            <w:pPr>
              <w:pStyle w:val="11"/>
              <w:spacing w:before="91" w:beforeLines="0" w:afterLines="0" w:line="218" w:lineRule="auto"/>
              <w:ind w:left="1243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4"/>
                <w:sz w:val="28"/>
                <w:szCs w:val="28"/>
              </w:rPr>
              <w:t>机构类型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1F66B4C3">
            <w:pPr>
              <w:spacing w:beforeLines="0" w:afterLines="0" w:line="273" w:lineRule="auto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  <w:p w14:paraId="695B95E8">
            <w:pPr>
              <w:spacing w:beforeLines="0" w:afterLines="0" w:line="273" w:lineRule="auto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  <w:p w14:paraId="4A4C9FF6">
            <w:pPr>
              <w:pStyle w:val="11"/>
              <w:spacing w:before="91" w:beforeLines="0" w:afterLines="0" w:line="237" w:lineRule="auto"/>
              <w:ind w:left="115" w:right="104" w:firstLine="32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8"/>
                <w:szCs w:val="28"/>
              </w:rPr>
              <w:t>□高等院校、职业院校（含中等职业</w:t>
            </w:r>
            <w:r>
              <w:rPr>
                <w:rFonts w:hint="eastAsia" w:ascii="方正仿宋_GB2312" w:hAnsi="方正仿宋_GB2312" w:eastAsia="方正仿宋_GB2312" w:cs="方正仿宋_GB2312"/>
                <w:spacing w:val="-15"/>
                <w:sz w:val="28"/>
                <w:szCs w:val="28"/>
              </w:rPr>
              <w:t>教育学校）、技工院校</w:t>
            </w:r>
          </w:p>
          <w:p w14:paraId="7CCA11D1">
            <w:pPr>
              <w:pStyle w:val="11"/>
              <w:spacing w:before="1" w:beforeLines="0" w:afterLines="0" w:line="217" w:lineRule="auto"/>
              <w:ind w:left="148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□就业训练中心、公共实训基地</w:t>
            </w:r>
          </w:p>
          <w:p w14:paraId="20A12524">
            <w:pPr>
              <w:pStyle w:val="11"/>
              <w:spacing w:before="29" w:beforeLines="0" w:afterLines="0" w:line="217" w:lineRule="auto"/>
              <w:ind w:left="148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0"/>
                <w:sz w:val="28"/>
                <w:szCs w:val="28"/>
              </w:rPr>
              <w:t>□民办职业培训学校</w:t>
            </w:r>
          </w:p>
          <w:p w14:paraId="7B8DF7B9">
            <w:pPr>
              <w:pStyle w:val="11"/>
              <w:spacing w:before="31" w:beforeLines="0" w:afterLines="0" w:line="237" w:lineRule="auto"/>
              <w:ind w:left="139" w:right="107" w:firstLine="8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8"/>
                <w:szCs w:val="28"/>
              </w:rPr>
              <w:t>□市级以上高技能人才培训基地、技</w:t>
            </w:r>
            <w:r>
              <w:rPr>
                <w:rFonts w:hint="eastAsia" w:ascii="方正仿宋_GB2312" w:hAnsi="方正仿宋_GB2312" w:eastAsia="方正仿宋_GB2312" w:cs="方正仿宋_GB2312"/>
                <w:spacing w:val="-6"/>
                <w:sz w:val="28"/>
                <w:szCs w:val="28"/>
              </w:rPr>
              <w:t>能大师工作室</w:t>
            </w:r>
          </w:p>
          <w:p w14:paraId="4DECF85E">
            <w:pPr>
              <w:pStyle w:val="11"/>
              <w:spacing w:before="1" w:beforeLines="0" w:afterLines="0" w:line="217" w:lineRule="auto"/>
              <w:ind w:left="148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7"/>
                <w:sz w:val="28"/>
                <w:szCs w:val="28"/>
              </w:rPr>
              <w:t>□大型企业培训中心</w:t>
            </w:r>
          </w:p>
          <w:p w14:paraId="7B759535">
            <w:pPr>
              <w:pStyle w:val="11"/>
              <w:spacing w:before="29" w:beforeLines="0" w:afterLines="0" w:line="216" w:lineRule="auto"/>
              <w:ind w:left="148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□其他（请注明</w:t>
            </w:r>
            <w:r>
              <w:rPr>
                <w:rFonts w:hint="eastAsia" w:ascii="方正仿宋_GB2312" w:hAnsi="方正仿宋_GB2312" w:eastAsia="方正仿宋_GB2312" w:cs="方正仿宋_GB2312"/>
                <w:spacing w:val="-17"/>
                <w:sz w:val="28"/>
                <w:szCs w:val="28"/>
                <w:u w:val="single" w:color="auto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 w:color="auto"/>
              </w:rPr>
              <w:t xml:space="preserve">             </w:t>
            </w:r>
            <w:r>
              <w:rPr>
                <w:rFonts w:hint="eastAsia" w:ascii="方正仿宋_GB2312" w:hAnsi="方正仿宋_GB2312" w:eastAsia="方正仿宋_GB2312" w:cs="方正仿宋_GB2312"/>
                <w:spacing w:val="-91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17"/>
                <w:sz w:val="28"/>
                <w:szCs w:val="28"/>
              </w:rPr>
              <w:t>）</w:t>
            </w:r>
          </w:p>
        </w:tc>
      </w:tr>
    </w:tbl>
    <w:p w14:paraId="0C92A492">
      <w:pPr>
        <w:spacing w:beforeLines="0" w:afterLines="0"/>
        <w:rPr>
          <w:rFonts w:hint="default" w:ascii="Arial" w:hAnsi="Arial" w:cs="Arial"/>
          <w:sz w:val="21"/>
          <w:szCs w:val="21"/>
        </w:rPr>
        <w:sectPr>
          <w:footerReference r:id="rId4" w:type="default"/>
          <w:pgSz w:w="11906" w:h="16838"/>
          <w:pgMar w:top="1431" w:right="1748" w:bottom="1533" w:left="1709" w:header="0" w:footer="1280" w:gutter="0"/>
          <w:lnNumType w:countBy="0" w:distance="360"/>
          <w:cols w:space="720" w:num="1"/>
        </w:sectPr>
      </w:pPr>
    </w:p>
    <w:p w14:paraId="3C3B06D8">
      <w:pPr>
        <w:spacing w:before="101" w:beforeLines="0" w:afterLines="0" w:line="211" w:lineRule="auto"/>
        <w:outlineLvl w:val="1"/>
        <w:rPr>
          <w:rFonts w:hint="eastAsia"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pacing w:val="8"/>
          <w:sz w:val="31"/>
          <w:szCs w:val="31"/>
        </w:rPr>
        <w:t>二、机构承训能力情况</w:t>
      </w:r>
    </w:p>
    <w:tbl>
      <w:tblPr>
        <w:tblStyle w:val="6"/>
        <w:tblW w:w="87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72"/>
        <w:gridCol w:w="4972"/>
      </w:tblGrid>
      <w:tr w14:paraId="254B32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9" w:hRule="atLeast"/>
        </w:trPr>
        <w:tc>
          <w:tcPr>
            <w:tcW w:w="37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3D4F2D64">
            <w:pPr>
              <w:spacing w:beforeLines="0" w:afterLines="0" w:line="288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5568CF9D">
            <w:pPr>
              <w:spacing w:beforeLines="0" w:afterLines="0" w:line="289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6A2CA5B3">
            <w:pPr>
              <w:spacing w:beforeLines="0" w:afterLines="0" w:line="289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0BC47437">
            <w:pPr>
              <w:pStyle w:val="11"/>
              <w:spacing w:before="91" w:beforeLines="0" w:afterLines="0" w:line="219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4"/>
                <w:sz w:val="28"/>
                <w:szCs w:val="28"/>
              </w:rPr>
              <w:t>培训场地面积</w:t>
            </w:r>
          </w:p>
        </w:tc>
        <w:tc>
          <w:tcPr>
            <w:tcW w:w="4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44EFC479">
            <w:pPr>
              <w:spacing w:beforeLines="0" w:afterLines="0" w:line="334" w:lineRule="auto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  <w:p w14:paraId="7BC40226">
            <w:pPr>
              <w:spacing w:beforeLines="0" w:afterLines="0" w:line="334" w:lineRule="auto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  <w:p w14:paraId="196CBB85">
            <w:pPr>
              <w:pStyle w:val="11"/>
              <w:tabs>
                <w:tab w:val="left" w:pos="1366"/>
              </w:tabs>
              <w:spacing w:before="91" w:beforeLines="0" w:afterLines="0" w:line="255" w:lineRule="auto"/>
              <w:ind w:left="126" w:right="104" w:hanging="2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 w:color="auto"/>
              </w:rPr>
              <w:tab/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 w:color="auto"/>
              </w:rPr>
              <w:tab/>
            </w:r>
            <w:r>
              <w:rPr>
                <w:rFonts w:hint="eastAsia" w:ascii="方正仿宋_GB2312" w:hAnsi="方正仿宋_GB2312" w:eastAsia="方正仿宋_GB2312" w:cs="方正仿宋_GB2312"/>
                <w:spacing w:val="-101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7"/>
                <w:sz w:val="28"/>
                <w:szCs w:val="28"/>
              </w:rPr>
              <w:t>㎡</w:t>
            </w:r>
            <w:r>
              <w:rPr>
                <w:rFonts w:hint="eastAsia" w:ascii="方正仿宋_GB2312" w:hAnsi="方正仿宋_GB2312" w:eastAsia="方正仿宋_GB2312" w:cs="方正仿宋_GB2312"/>
                <w:spacing w:val="-53"/>
                <w:w w:val="77"/>
                <w:sz w:val="28"/>
                <w:szCs w:val="28"/>
              </w:rPr>
              <w:t>，（</w:t>
            </w:r>
            <w:r>
              <w:rPr>
                <w:rFonts w:hint="eastAsia" w:ascii="方正仿宋_GB2312" w:hAnsi="方正仿宋_GB2312" w:eastAsia="方正仿宋_GB2312" w:cs="方正仿宋_GB2312"/>
                <w:spacing w:val="-66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7"/>
                <w:sz w:val="28"/>
                <w:szCs w:val="28"/>
              </w:rPr>
              <w:t>附场地照片及产权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/租赁证明复印件）</w:t>
            </w:r>
          </w:p>
        </w:tc>
      </w:tr>
      <w:tr w14:paraId="5D75FD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4" w:hRule="atLeast"/>
        </w:trPr>
        <w:tc>
          <w:tcPr>
            <w:tcW w:w="37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52B7E753">
            <w:pPr>
              <w:spacing w:beforeLines="0" w:afterLines="0" w:line="287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2BB08DE6">
            <w:pPr>
              <w:spacing w:beforeLines="0" w:afterLines="0" w:line="287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073164E9">
            <w:pPr>
              <w:pStyle w:val="11"/>
              <w:spacing w:before="91" w:beforeLines="0" w:afterLines="0" w:line="219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4"/>
                <w:sz w:val="28"/>
                <w:szCs w:val="28"/>
              </w:rPr>
              <w:t>教学设备设施</w:t>
            </w:r>
          </w:p>
        </w:tc>
        <w:tc>
          <w:tcPr>
            <w:tcW w:w="4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600A7895">
            <w:pPr>
              <w:spacing w:beforeLines="0" w:afterLines="0" w:line="466" w:lineRule="auto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  <w:p w14:paraId="159A3891">
            <w:pPr>
              <w:spacing w:before="91" w:beforeLines="0" w:afterLines="0" w:line="266" w:lineRule="auto"/>
              <w:ind w:left="109" w:right="107" w:hanging="2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8"/>
                <w:szCs w:val="28"/>
              </w:rPr>
              <w:t>（详细列明主要设备名称、数量、规格，附设备清单及照片，可另附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</w:rPr>
              <w:t>页）</w:t>
            </w:r>
          </w:p>
        </w:tc>
      </w:tr>
      <w:tr w14:paraId="564E60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9" w:hRule="atLeast"/>
        </w:trPr>
        <w:tc>
          <w:tcPr>
            <w:tcW w:w="37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31A473AB">
            <w:pPr>
              <w:spacing w:beforeLines="0" w:afterLines="0" w:line="251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1B6843BE">
            <w:pPr>
              <w:spacing w:beforeLines="0" w:afterLines="0" w:line="251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5967A822">
            <w:pPr>
              <w:spacing w:beforeLines="0" w:afterLines="0" w:line="251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2E917F7C">
            <w:pPr>
              <w:spacing w:beforeLines="0" w:afterLines="0" w:line="252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55789F1E">
            <w:pPr>
              <w:spacing w:beforeLines="0" w:afterLines="0" w:line="252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4DFCB6C0">
            <w:pPr>
              <w:spacing w:beforeLines="0" w:afterLines="0" w:line="252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7C90451A">
            <w:pPr>
              <w:pStyle w:val="11"/>
              <w:spacing w:before="91" w:beforeLines="0" w:afterLines="0" w:line="218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8"/>
                <w:sz w:val="28"/>
                <w:szCs w:val="28"/>
              </w:rPr>
              <w:t>师资队伍情况</w:t>
            </w:r>
          </w:p>
        </w:tc>
        <w:tc>
          <w:tcPr>
            <w:tcW w:w="4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1A869396">
            <w:pPr>
              <w:spacing w:beforeLines="0" w:afterLines="0" w:line="257" w:lineRule="auto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  <w:p w14:paraId="31850CEB">
            <w:pPr>
              <w:spacing w:beforeLines="0" w:afterLines="0" w:line="257" w:lineRule="auto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  <w:p w14:paraId="194C5DDB">
            <w:pPr>
              <w:pStyle w:val="11"/>
              <w:spacing w:before="91" w:beforeLines="0" w:afterLines="0" w:line="264" w:lineRule="auto"/>
              <w:ind w:left="129" w:right="104" w:hanging="3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8"/>
                <w:szCs w:val="28"/>
              </w:rPr>
              <w:t>专职教师</w:t>
            </w:r>
            <w:r>
              <w:rPr>
                <w:rFonts w:hint="eastAsia" w:ascii="方正仿宋_GB2312" w:hAnsi="方正仿宋_GB2312" w:eastAsia="方正仿宋_GB2312" w:cs="方正仿宋_GB2312"/>
                <w:spacing w:val="-5"/>
                <w:sz w:val="28"/>
                <w:szCs w:val="28"/>
                <w:u w:val="single" w:color="auto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spacing w:val="-121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5"/>
                <w:sz w:val="28"/>
                <w:szCs w:val="28"/>
              </w:rPr>
              <w:t>名，其中具备相关职业资格/技能等级证书</w:t>
            </w:r>
            <w:r>
              <w:rPr>
                <w:rFonts w:hint="eastAsia" w:ascii="方正仿宋_GB2312" w:hAnsi="方正仿宋_GB2312" w:eastAsia="方正仿宋_GB2312" w:cs="方正仿宋_GB2312"/>
                <w:spacing w:val="-5"/>
                <w:sz w:val="28"/>
                <w:szCs w:val="28"/>
                <w:u w:val="single" w:color="auto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spacing w:val="-120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5"/>
                <w:sz w:val="28"/>
                <w:szCs w:val="28"/>
              </w:rPr>
              <w:t>名； 兼职教师</w:t>
            </w:r>
            <w:r>
              <w:rPr>
                <w:rFonts w:hint="eastAsia" w:ascii="方正仿宋_GB2312" w:hAnsi="方正仿宋_GB2312" w:eastAsia="方正仿宋_GB2312" w:cs="方正仿宋_GB2312"/>
                <w:spacing w:val="-5"/>
                <w:sz w:val="28"/>
                <w:szCs w:val="28"/>
                <w:u w:val="single" w:color="auto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spacing w:val="-124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5"/>
                <w:sz w:val="28"/>
                <w:szCs w:val="28"/>
              </w:rPr>
              <w:t>名，其中企业一线技术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28"/>
                <w:szCs w:val="28"/>
              </w:rPr>
              <w:t>骨干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28"/>
                <w:szCs w:val="28"/>
                <w:u w:val="single" w:color="auto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spacing w:val="-132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28"/>
                <w:szCs w:val="28"/>
              </w:rPr>
              <w:t>名、行业专家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28"/>
                <w:szCs w:val="28"/>
                <w:u w:val="single" w:color="auto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spacing w:val="-133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28"/>
                <w:szCs w:val="28"/>
              </w:rPr>
              <w:t>名；</w:t>
            </w:r>
          </w:p>
          <w:p w14:paraId="69EAA3FD">
            <w:pPr>
              <w:spacing w:beforeLines="0" w:afterLines="0" w:line="266" w:lineRule="auto"/>
              <w:ind w:left="118" w:right="124" w:hanging="11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8"/>
                <w:szCs w:val="28"/>
              </w:rPr>
              <w:t>（附师资名单、资质证书复印件，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可另附页）</w:t>
            </w:r>
          </w:p>
        </w:tc>
      </w:tr>
      <w:tr w14:paraId="5C6E2C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3" w:hRule="atLeast"/>
        </w:trPr>
        <w:tc>
          <w:tcPr>
            <w:tcW w:w="37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2DA54212">
            <w:pPr>
              <w:spacing w:beforeLines="0" w:afterLines="0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40F779ED">
            <w:pPr>
              <w:spacing w:beforeLines="0" w:afterLines="0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5C21F2F6">
            <w:pPr>
              <w:spacing w:beforeLines="0" w:afterLines="0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37E52271">
            <w:pPr>
              <w:spacing w:beforeLines="0" w:afterLines="0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6A9D703A">
            <w:pPr>
              <w:pStyle w:val="11"/>
              <w:spacing w:before="91" w:beforeLines="0" w:afterLines="0" w:line="217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3"/>
                <w:sz w:val="28"/>
                <w:szCs w:val="28"/>
              </w:rPr>
              <w:t>相关培训业绩</w:t>
            </w:r>
          </w:p>
        </w:tc>
        <w:tc>
          <w:tcPr>
            <w:tcW w:w="4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60A120C4">
            <w:pPr>
              <w:spacing w:beforeLines="0" w:afterLines="0" w:line="367" w:lineRule="auto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  <w:p w14:paraId="5D4D7A9A">
            <w:pPr>
              <w:spacing w:before="91" w:beforeLines="0" w:afterLines="0" w:line="265" w:lineRule="auto"/>
              <w:ind w:left="107" w:right="105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8"/>
                <w:szCs w:val="28"/>
              </w:rPr>
              <w:t>（列明培训项目名称、培训人数、培训时长、合作单位等，附培训协议、结业证明等佐证材料复印件，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可另附页）</w:t>
            </w:r>
          </w:p>
        </w:tc>
      </w:tr>
      <w:tr w14:paraId="08E851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2" w:hRule="atLeast"/>
        </w:trPr>
        <w:tc>
          <w:tcPr>
            <w:tcW w:w="37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711EBF80">
            <w:pPr>
              <w:spacing w:beforeLines="0" w:afterLines="0" w:line="291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3BA9993E">
            <w:pPr>
              <w:spacing w:beforeLines="0" w:afterLines="0" w:line="291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4F537E15">
            <w:pPr>
              <w:spacing w:beforeLines="0" w:afterLines="0" w:line="292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74BD6BC5">
            <w:pPr>
              <w:pStyle w:val="11"/>
              <w:spacing w:before="91" w:beforeLines="0" w:afterLines="0" w:line="216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4"/>
                <w:sz w:val="28"/>
                <w:szCs w:val="28"/>
              </w:rPr>
              <w:t>质量保障体系</w:t>
            </w:r>
          </w:p>
        </w:tc>
        <w:tc>
          <w:tcPr>
            <w:tcW w:w="49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3E5CCE1B">
            <w:pPr>
              <w:spacing w:beforeLines="0" w:afterLines="0" w:line="478" w:lineRule="auto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  <w:p w14:paraId="308C68CB">
            <w:pPr>
              <w:spacing w:before="91" w:beforeLines="0" w:afterLines="0" w:line="264" w:lineRule="auto"/>
              <w:ind w:left="110" w:right="105" w:hanging="3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8"/>
                <w:szCs w:val="28"/>
              </w:rPr>
              <w:t>（简述教学管理、学员管理、考核评价、安全管理等相关制度，可另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</w:rPr>
              <w:t>附制度文本）</w:t>
            </w:r>
          </w:p>
        </w:tc>
      </w:tr>
    </w:tbl>
    <w:p w14:paraId="2F48756E">
      <w:pPr>
        <w:spacing w:beforeLines="0" w:afterLines="0"/>
        <w:rPr>
          <w:rFonts w:hint="default" w:ascii="Arial"/>
          <w:sz w:val="21"/>
          <w:szCs w:val="24"/>
        </w:rPr>
      </w:pPr>
    </w:p>
    <w:p w14:paraId="16682C44">
      <w:pPr>
        <w:spacing w:beforeLines="0" w:afterLines="0"/>
        <w:rPr>
          <w:rFonts w:hint="default" w:ascii="Arial" w:hAnsi="Arial" w:cs="Arial"/>
          <w:sz w:val="21"/>
          <w:szCs w:val="21"/>
        </w:rPr>
        <w:sectPr>
          <w:footerReference r:id="rId5" w:type="default"/>
          <w:pgSz w:w="11906" w:h="16838"/>
          <w:pgMar w:top="1431" w:right="1567" w:bottom="1533" w:left="1588" w:header="0" w:footer="1280" w:gutter="0"/>
          <w:lnNumType w:countBy="0" w:distance="360"/>
          <w:cols w:space="720" w:num="1"/>
        </w:sectPr>
      </w:pPr>
    </w:p>
    <w:p w14:paraId="28354CA7">
      <w:pPr>
        <w:spacing w:before="101" w:beforeLines="0" w:afterLines="0" w:line="227" w:lineRule="auto"/>
        <w:outlineLvl w:val="1"/>
        <w:rPr>
          <w:rFonts w:hint="eastAsia"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pacing w:val="8"/>
          <w:sz w:val="31"/>
          <w:szCs w:val="31"/>
        </w:rPr>
        <w:t>三、拟承接培训项目信息</w:t>
      </w:r>
    </w:p>
    <w:p w14:paraId="23E0923E">
      <w:pPr>
        <w:spacing w:beforeLines="0" w:afterLines="0" w:line="54" w:lineRule="auto"/>
        <w:rPr>
          <w:rFonts w:hint="default" w:ascii="Arial"/>
          <w:sz w:val="2"/>
          <w:szCs w:val="24"/>
        </w:rPr>
      </w:pPr>
    </w:p>
    <w:tbl>
      <w:tblPr>
        <w:tblStyle w:val="6"/>
        <w:tblW w:w="85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7"/>
        <w:gridCol w:w="4897"/>
      </w:tblGrid>
      <w:tr w14:paraId="7D48FA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5" w:hRule="atLeast"/>
        </w:trPr>
        <w:tc>
          <w:tcPr>
            <w:tcW w:w="36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3CFEA969">
            <w:pPr>
              <w:spacing w:beforeLines="0" w:afterLines="0" w:line="272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1245FE72">
            <w:pPr>
              <w:spacing w:beforeLines="0" w:afterLines="0" w:line="272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017526A6">
            <w:pPr>
              <w:pStyle w:val="11"/>
              <w:spacing w:before="91" w:beforeLines="0" w:afterLines="0" w:line="216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4"/>
                <w:sz w:val="28"/>
                <w:szCs w:val="28"/>
              </w:rPr>
              <w:t>拟承接培训项目名称</w:t>
            </w:r>
          </w:p>
        </w:tc>
        <w:tc>
          <w:tcPr>
            <w:tcW w:w="4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097B19B1">
            <w:pPr>
              <w:spacing w:beforeLines="0" w:afterLines="0" w:line="342" w:lineRule="auto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  <w:p w14:paraId="4EA20070">
            <w:pPr>
              <w:spacing w:before="91" w:beforeLines="0" w:afterLines="0" w:line="266" w:lineRule="auto"/>
              <w:ind w:left="133" w:right="106" w:hanging="28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8"/>
                <w:szCs w:val="28"/>
              </w:rPr>
              <w:t>（如：人工智能训练营、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OPC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sz w:val="28"/>
                <w:szCs w:val="28"/>
              </w:rPr>
              <w:t>训练</w:t>
            </w:r>
            <w:r>
              <w:rPr>
                <w:rFonts w:hint="eastAsia" w:ascii="方正仿宋_GB2312" w:hAnsi="方正仿宋_GB2312" w:eastAsia="方正仿宋_GB2312" w:cs="方正仿宋_GB2312"/>
                <w:spacing w:val="-9"/>
                <w:sz w:val="28"/>
                <w:szCs w:val="28"/>
              </w:rPr>
              <w:t>营等）</w:t>
            </w:r>
          </w:p>
        </w:tc>
      </w:tr>
      <w:tr w14:paraId="3BC3CC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36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7244AE21">
            <w:pPr>
              <w:spacing w:beforeLines="0" w:afterLines="0" w:line="292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7F373184">
            <w:pPr>
              <w:spacing w:beforeLines="0" w:afterLines="0" w:line="293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535ABE1C">
            <w:pPr>
              <w:pStyle w:val="11"/>
              <w:spacing w:before="91" w:beforeLines="0" w:afterLines="0" w:line="219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5"/>
                <w:sz w:val="28"/>
                <w:szCs w:val="28"/>
              </w:rPr>
              <w:t>培训类别</w:t>
            </w:r>
          </w:p>
        </w:tc>
        <w:tc>
          <w:tcPr>
            <w:tcW w:w="4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44171281">
            <w:pPr>
              <w:spacing w:beforeLines="0" w:afterLines="0" w:line="387" w:lineRule="auto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  <w:p w14:paraId="377B5724">
            <w:pPr>
              <w:pStyle w:val="11"/>
              <w:spacing w:before="92" w:beforeLines="0" w:afterLines="0" w:line="215" w:lineRule="auto"/>
              <w:ind w:left="148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2"/>
                <w:sz w:val="28"/>
                <w:szCs w:val="28"/>
              </w:rPr>
              <w:t>□在岗培训</w:t>
            </w:r>
          </w:p>
          <w:p w14:paraId="3FFFE875">
            <w:pPr>
              <w:pStyle w:val="11"/>
              <w:spacing w:before="72" w:beforeLines="0" w:afterLines="0" w:line="217" w:lineRule="auto"/>
              <w:ind w:left="148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  <w:sz w:val="28"/>
                <w:szCs w:val="28"/>
              </w:rPr>
              <w:t>□就业技能培训</w:t>
            </w:r>
          </w:p>
        </w:tc>
      </w:tr>
      <w:tr w14:paraId="105E9E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" w:hRule="atLeast"/>
        </w:trPr>
        <w:tc>
          <w:tcPr>
            <w:tcW w:w="36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68114864">
            <w:pPr>
              <w:spacing w:beforeLines="0" w:afterLines="0" w:line="429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528C17F6">
            <w:pPr>
              <w:pStyle w:val="11"/>
              <w:spacing w:before="91" w:beforeLines="0" w:afterLines="0" w:line="219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5"/>
                <w:sz w:val="28"/>
                <w:szCs w:val="28"/>
              </w:rPr>
              <w:t>培训对象</w:t>
            </w:r>
          </w:p>
        </w:tc>
        <w:tc>
          <w:tcPr>
            <w:tcW w:w="4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4E25781D">
            <w:pPr>
              <w:spacing w:before="324" w:beforeLines="0" w:afterLines="0" w:line="265" w:lineRule="auto"/>
              <w:ind w:left="110" w:right="104" w:hanging="5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9"/>
                <w:sz w:val="28"/>
                <w:szCs w:val="28"/>
              </w:rPr>
              <w:t>（如：毕业年度高校毕业生、企业</w:t>
            </w:r>
            <w:r>
              <w:rPr>
                <w:rFonts w:hint="eastAsia" w:ascii="方正仿宋_GB2312" w:hAnsi="方正仿宋_GB2312" w:eastAsia="方正仿宋_GB2312" w:cs="方正仿宋_GB2312"/>
                <w:spacing w:val="-1"/>
                <w:sz w:val="28"/>
                <w:szCs w:val="28"/>
              </w:rPr>
              <w:t>在岗职工等）</w:t>
            </w:r>
          </w:p>
        </w:tc>
      </w:tr>
      <w:tr w14:paraId="20F208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</w:trPr>
        <w:tc>
          <w:tcPr>
            <w:tcW w:w="36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600050F1">
            <w:pPr>
              <w:spacing w:beforeLines="0" w:afterLines="0" w:line="429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3D43F89D">
            <w:pPr>
              <w:pStyle w:val="11"/>
              <w:spacing w:before="91" w:beforeLines="0" w:afterLines="0" w:line="218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5"/>
                <w:sz w:val="28"/>
                <w:szCs w:val="28"/>
              </w:rPr>
              <w:t>计划培训规模</w:t>
            </w:r>
          </w:p>
        </w:tc>
        <w:tc>
          <w:tcPr>
            <w:tcW w:w="4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6DF9C197">
            <w:pPr>
              <w:spacing w:beforeLines="0" w:afterLines="0" w:line="429" w:lineRule="auto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  <w:p w14:paraId="7D9BB017">
            <w:pPr>
              <w:pStyle w:val="11"/>
              <w:tabs>
                <w:tab w:val="left" w:pos="804"/>
              </w:tabs>
              <w:spacing w:before="91" w:beforeLines="0" w:afterLines="0" w:line="218" w:lineRule="auto"/>
              <w:ind w:left="104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 w:color="auto"/>
              </w:rPr>
              <w:tab/>
            </w:r>
            <w:r>
              <w:rPr>
                <w:rFonts w:hint="eastAsia" w:ascii="方正仿宋_GB2312" w:hAnsi="方正仿宋_GB2312" w:eastAsia="方正仿宋_GB2312" w:cs="方正仿宋_GB2312"/>
                <w:spacing w:val="-118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33"/>
                <w:sz w:val="28"/>
                <w:szCs w:val="28"/>
              </w:rPr>
              <w:t>期，每期</w:t>
            </w:r>
            <w:r>
              <w:rPr>
                <w:rFonts w:hint="eastAsia" w:ascii="方正仿宋_GB2312" w:hAnsi="方正仿宋_GB2312" w:eastAsia="方正仿宋_GB2312" w:cs="方正仿宋_GB2312"/>
                <w:spacing w:val="46"/>
                <w:sz w:val="28"/>
                <w:szCs w:val="28"/>
                <w:u w:val="single" w:color="auto"/>
              </w:rPr>
              <w:t xml:space="preserve">   </w:t>
            </w:r>
            <w:r>
              <w:rPr>
                <w:rFonts w:hint="eastAsia" w:ascii="方正仿宋_GB2312" w:hAnsi="方正仿宋_GB2312" w:eastAsia="方正仿宋_GB2312" w:cs="方正仿宋_GB2312"/>
                <w:spacing w:val="-126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33"/>
                <w:sz w:val="28"/>
                <w:szCs w:val="28"/>
              </w:rPr>
              <w:t>人，总计</w:t>
            </w:r>
            <w:r>
              <w:rPr>
                <w:rFonts w:hint="eastAsia" w:ascii="方正仿宋_GB2312" w:hAnsi="方正仿宋_GB2312" w:eastAsia="方正仿宋_GB2312" w:cs="方正仿宋_GB2312"/>
                <w:spacing w:val="45"/>
                <w:sz w:val="28"/>
                <w:szCs w:val="28"/>
                <w:u w:val="single" w:color="auto"/>
              </w:rPr>
              <w:t xml:space="preserve">   </w:t>
            </w:r>
            <w:r>
              <w:rPr>
                <w:rFonts w:hint="eastAsia" w:ascii="方正仿宋_GB2312" w:hAnsi="方正仿宋_GB2312" w:eastAsia="方正仿宋_GB2312" w:cs="方正仿宋_GB2312"/>
                <w:spacing w:val="-125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33"/>
                <w:sz w:val="28"/>
                <w:szCs w:val="28"/>
              </w:rPr>
              <w:t>人</w:t>
            </w:r>
          </w:p>
        </w:tc>
      </w:tr>
      <w:tr w14:paraId="61A320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 w:hRule="atLeast"/>
        </w:trPr>
        <w:tc>
          <w:tcPr>
            <w:tcW w:w="36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23766047">
            <w:pPr>
              <w:spacing w:beforeLines="0" w:afterLines="0" w:line="248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09701B40">
            <w:pPr>
              <w:spacing w:beforeLines="0" w:afterLines="0" w:line="248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52A67711">
            <w:pPr>
              <w:spacing w:beforeLines="0" w:afterLines="0" w:line="249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156B0E90">
            <w:pPr>
              <w:pStyle w:val="11"/>
              <w:spacing w:before="91" w:beforeLines="0" w:afterLines="0" w:line="217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4"/>
                <w:sz w:val="28"/>
                <w:szCs w:val="28"/>
              </w:rPr>
              <w:t>培训课时安排</w:t>
            </w:r>
          </w:p>
        </w:tc>
        <w:tc>
          <w:tcPr>
            <w:tcW w:w="4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2B6F90BE">
            <w:pPr>
              <w:spacing w:beforeLines="0" w:afterLines="0" w:line="348" w:lineRule="auto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  <w:p w14:paraId="6DF55D89">
            <w:pPr>
              <w:pStyle w:val="11"/>
              <w:spacing w:before="91" w:beforeLines="0" w:afterLines="0" w:line="265" w:lineRule="auto"/>
              <w:ind w:left="141" w:right="105" w:hanging="7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2"/>
                <w:sz w:val="28"/>
                <w:szCs w:val="28"/>
              </w:rPr>
              <w:t>总课时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8"/>
                <w:szCs w:val="28"/>
                <w:u w:val="single" w:color="auto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pacing w:val="-118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8"/>
                <w:szCs w:val="28"/>
              </w:rPr>
              <w:t>课时，其中理论课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时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  <w:u w:val="single" w:color="auto"/>
              </w:rPr>
              <w:t xml:space="preserve">      </w:t>
            </w:r>
            <w:r>
              <w:rPr>
                <w:rFonts w:hint="eastAsia" w:ascii="方正仿宋_GB2312" w:hAnsi="方正仿宋_GB2312" w:eastAsia="方正仿宋_GB2312" w:cs="方正仿宋_GB2312"/>
                <w:spacing w:val="-115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课时、实操课时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  <w:u w:val="single" w:color="auto"/>
              </w:rPr>
              <w:t xml:space="preserve">     </w:t>
            </w:r>
            <w:r>
              <w:rPr>
                <w:rFonts w:hint="eastAsia" w:ascii="方正仿宋_GB2312" w:hAnsi="方正仿宋_GB2312" w:eastAsia="方正仿宋_GB2312" w:cs="方正仿宋_GB2312"/>
                <w:spacing w:val="-129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课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28"/>
                <w:szCs w:val="28"/>
              </w:rPr>
              <w:t>时，培训周期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28"/>
                <w:szCs w:val="28"/>
                <w:u w:val="single" w:color="auto"/>
              </w:rPr>
              <w:t xml:space="preserve">     </w:t>
            </w:r>
            <w:r>
              <w:rPr>
                <w:rFonts w:hint="eastAsia" w:ascii="方正仿宋_GB2312" w:hAnsi="方正仿宋_GB2312" w:eastAsia="方正仿宋_GB2312" w:cs="方正仿宋_GB2312"/>
                <w:spacing w:val="-121"/>
                <w:sz w:val="28"/>
                <w:szCs w:val="28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28"/>
                <w:szCs w:val="28"/>
              </w:rPr>
              <w:t>天/周</w:t>
            </w:r>
          </w:p>
        </w:tc>
      </w:tr>
      <w:tr w14:paraId="5C7C4B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 w:hRule="atLeast"/>
        </w:trPr>
        <w:tc>
          <w:tcPr>
            <w:tcW w:w="36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307D034E">
            <w:pPr>
              <w:spacing w:beforeLines="0" w:afterLines="0" w:line="247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54A2D30E">
            <w:pPr>
              <w:spacing w:beforeLines="0" w:afterLines="0" w:line="248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0C221FA7">
            <w:pPr>
              <w:spacing w:beforeLines="0" w:afterLines="0" w:line="248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13EB2B47">
            <w:pPr>
              <w:pStyle w:val="11"/>
              <w:spacing w:before="91" w:beforeLines="0" w:afterLines="0" w:line="217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4"/>
                <w:sz w:val="28"/>
                <w:szCs w:val="28"/>
              </w:rPr>
              <w:t>教学方案简述</w:t>
            </w:r>
          </w:p>
        </w:tc>
        <w:tc>
          <w:tcPr>
            <w:tcW w:w="4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7B2812B0">
            <w:pPr>
              <w:spacing w:beforeLines="0" w:afterLines="0" w:line="348" w:lineRule="auto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  <w:p w14:paraId="49191EC5">
            <w:pPr>
              <w:spacing w:before="91" w:beforeLines="0" w:afterLines="0" w:line="266" w:lineRule="auto"/>
              <w:ind w:left="113" w:right="31" w:hanging="8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8"/>
                <w:szCs w:val="28"/>
              </w:rPr>
              <w:t>（重点说明课程设置、教学方法、</w:t>
            </w:r>
            <w:r>
              <w:rPr>
                <w:rFonts w:hint="eastAsia" w:ascii="方正仿宋_GB2312" w:hAnsi="方正仿宋_GB2312" w:eastAsia="方正仿宋_GB2312" w:cs="方正仿宋_GB2312"/>
                <w:spacing w:val="10"/>
                <w:sz w:val="28"/>
                <w:szCs w:val="28"/>
              </w:rPr>
              <w:t>师资安排等，可另附完整教学方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8"/>
                <w:szCs w:val="28"/>
              </w:rPr>
              <w:t>案）</w:t>
            </w:r>
          </w:p>
        </w:tc>
      </w:tr>
      <w:tr w14:paraId="165EE8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" w:hRule="atLeast"/>
        </w:trPr>
        <w:tc>
          <w:tcPr>
            <w:tcW w:w="36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2BA864E3">
            <w:pPr>
              <w:spacing w:beforeLines="0" w:afterLines="0" w:line="434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370E9093">
            <w:pPr>
              <w:pStyle w:val="11"/>
              <w:spacing w:before="91" w:beforeLines="0" w:afterLines="0" w:line="218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3"/>
                <w:sz w:val="28"/>
                <w:szCs w:val="28"/>
              </w:rPr>
              <w:t>考核评价方式</w:t>
            </w:r>
          </w:p>
        </w:tc>
        <w:tc>
          <w:tcPr>
            <w:tcW w:w="4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7751FA3B">
            <w:pPr>
              <w:spacing w:before="326" w:beforeLines="0" w:afterLines="0" w:line="263" w:lineRule="auto"/>
              <w:ind w:left="121" w:right="105" w:hanging="16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sz w:val="28"/>
                <w:szCs w:val="28"/>
              </w:rPr>
              <w:t>（如：理论考试+实操考核、第三</w:t>
            </w:r>
            <w:r>
              <w:rPr>
                <w:rFonts w:hint="eastAsia" w:ascii="方正仿宋_GB2312" w:hAnsi="方正仿宋_GB2312" w:eastAsia="方正仿宋_GB2312" w:cs="方正仿宋_GB2312"/>
                <w:spacing w:val="-2"/>
                <w:sz w:val="28"/>
                <w:szCs w:val="28"/>
              </w:rPr>
              <w:t>方评价等，附考核评价方案）</w:t>
            </w:r>
          </w:p>
        </w:tc>
      </w:tr>
      <w:tr w14:paraId="0DB8CA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" w:hRule="atLeast"/>
        </w:trPr>
        <w:tc>
          <w:tcPr>
            <w:tcW w:w="36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5D9F217B">
            <w:pPr>
              <w:spacing w:beforeLines="0" w:afterLines="0" w:line="441" w:lineRule="auto"/>
              <w:jc w:val="center"/>
              <w:rPr>
                <w:rFonts w:hint="default" w:ascii="Arial"/>
                <w:sz w:val="21"/>
                <w:szCs w:val="24"/>
              </w:rPr>
            </w:pPr>
          </w:p>
          <w:p w14:paraId="05042F4F">
            <w:pPr>
              <w:pStyle w:val="11"/>
              <w:spacing w:before="91" w:beforeLines="0" w:afterLines="0" w:line="219" w:lineRule="auto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pacing w:val="-6"/>
                <w:sz w:val="28"/>
                <w:szCs w:val="28"/>
              </w:rPr>
              <w:t>预期培训成效</w:t>
            </w:r>
          </w:p>
        </w:tc>
        <w:tc>
          <w:tcPr>
            <w:tcW w:w="48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 w14:paraId="124B1A13">
            <w:pPr>
              <w:spacing w:beforeLines="0" w:afterLines="0" w:line="245" w:lineRule="auto"/>
              <w:rPr>
                <w:rFonts w:hint="eastAsia" w:ascii="方正仿宋_GB2312" w:hAnsi="方正仿宋_GB2312" w:eastAsia="方正仿宋_GB2312" w:cs="方正仿宋_GB2312"/>
                <w:sz w:val="21"/>
                <w:szCs w:val="24"/>
              </w:rPr>
            </w:pPr>
          </w:p>
          <w:p w14:paraId="65AA39BF">
            <w:pPr>
              <w:spacing w:before="91" w:beforeLines="0" w:afterLines="0" w:line="263" w:lineRule="auto"/>
              <w:ind w:left="115" w:right="106" w:hanging="1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9"/>
                <w:sz w:val="28"/>
                <w:szCs w:val="28"/>
              </w:rPr>
              <w:t>（如：取证率、就业率、技能提升</w:t>
            </w:r>
            <w:r>
              <w:rPr>
                <w:rFonts w:hint="eastAsia" w:ascii="方正仿宋_GB2312" w:hAnsi="方正仿宋_GB2312" w:eastAsia="方正仿宋_GB2312" w:cs="方正仿宋_GB2312"/>
                <w:spacing w:val="-3"/>
                <w:sz w:val="28"/>
                <w:szCs w:val="28"/>
              </w:rPr>
              <w:t>效果等）</w:t>
            </w:r>
          </w:p>
        </w:tc>
      </w:tr>
    </w:tbl>
    <w:p w14:paraId="4FC014A1">
      <w:pPr>
        <w:pStyle w:val="3"/>
        <w:spacing w:beforeLines="0" w:afterLines="0"/>
        <w:rPr>
          <w:rFonts w:hint="default"/>
          <w:sz w:val="21"/>
          <w:szCs w:val="21"/>
        </w:rPr>
      </w:pPr>
    </w:p>
    <w:p w14:paraId="709BAF46">
      <w:pPr>
        <w:spacing w:beforeLines="0" w:afterLines="0"/>
        <w:rPr>
          <w:rFonts w:hint="default"/>
          <w:sz w:val="21"/>
          <w:szCs w:val="24"/>
        </w:rPr>
        <w:sectPr>
          <w:footerReference r:id="rId6" w:type="default"/>
          <w:pgSz w:w="11906" w:h="16838"/>
          <w:pgMar w:top="1431" w:right="1657" w:bottom="1533" w:left="1658" w:header="0" w:footer="1280" w:gutter="0"/>
          <w:lnNumType w:countBy="0" w:distance="360"/>
          <w:cols w:space="720" w:num="1"/>
        </w:sectPr>
      </w:pPr>
    </w:p>
    <w:p w14:paraId="6794CBDC">
      <w:pPr>
        <w:spacing w:before="101" w:beforeLines="0" w:afterLines="0" w:line="227" w:lineRule="auto"/>
        <w:ind w:left="20"/>
        <w:outlineLvl w:val="1"/>
        <w:rPr>
          <w:rFonts w:hint="default" w:ascii="黑体" w:hAnsi="黑体" w:eastAsia="黑体" w:cs="黑体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pacing w:val="4"/>
          <w:sz w:val="31"/>
          <w:szCs w:val="31"/>
          <w:lang w:val="en-US" w:eastAsia="zh-CN"/>
        </w:rPr>
        <w:t>附件3</w:t>
      </w:r>
    </w:p>
    <w:p w14:paraId="7B2FA50D">
      <w:pPr>
        <w:pStyle w:val="3"/>
        <w:spacing w:beforeLines="0" w:afterLines="0" w:line="246" w:lineRule="auto"/>
        <w:rPr>
          <w:rFonts w:hint="default"/>
          <w:sz w:val="21"/>
          <w:szCs w:val="21"/>
        </w:rPr>
      </w:pPr>
    </w:p>
    <w:p w14:paraId="62C72A40">
      <w:pPr>
        <w:pStyle w:val="3"/>
        <w:spacing w:beforeLines="0" w:afterLines="0" w:line="246" w:lineRule="auto"/>
        <w:rPr>
          <w:rFonts w:hint="default"/>
          <w:sz w:val="21"/>
          <w:szCs w:val="21"/>
        </w:rPr>
      </w:pPr>
    </w:p>
    <w:p w14:paraId="67C1C373">
      <w:pPr>
        <w:spacing w:before="140" w:beforeLines="0" w:afterLines="0" w:line="224" w:lineRule="auto"/>
        <w:ind w:left="3584"/>
        <w:outlineLvl w:val="0"/>
        <w:rPr>
          <w:rFonts w:hint="eastAsia" w:ascii="方正小标宋简体" w:hAnsi="方正小标宋简体" w:eastAsia="方正小标宋简体" w:cs="方正小标宋简体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b/>
          <w:spacing w:val="3"/>
          <w:sz w:val="43"/>
          <w:szCs w:val="43"/>
        </w:rPr>
        <w:t>承诺书</w:t>
      </w:r>
    </w:p>
    <w:p w14:paraId="0E261C7D">
      <w:pPr>
        <w:pStyle w:val="3"/>
        <w:spacing w:beforeLines="0" w:afterLines="0" w:line="299" w:lineRule="auto"/>
        <w:rPr>
          <w:rFonts w:hint="default"/>
          <w:sz w:val="21"/>
          <w:szCs w:val="21"/>
        </w:rPr>
      </w:pPr>
    </w:p>
    <w:p w14:paraId="73C274C8">
      <w:pPr>
        <w:pStyle w:val="3"/>
        <w:spacing w:beforeLines="0" w:afterLines="0" w:line="299" w:lineRule="auto"/>
        <w:rPr>
          <w:rFonts w:hint="default"/>
          <w:sz w:val="21"/>
          <w:szCs w:val="21"/>
        </w:rPr>
      </w:pPr>
    </w:p>
    <w:p w14:paraId="3451C890">
      <w:pPr>
        <w:spacing w:beforeLines="0" w:afterLines="0" w:line="57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本机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u w:val="single"/>
        </w:rPr>
        <w:t>构      （名称）       郑重承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诺：</w:t>
      </w:r>
    </w:p>
    <w:p w14:paraId="363FD4C3">
      <w:pPr>
        <w:spacing w:beforeLines="0" w:afterLines="0" w:line="57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1.所提供的项目化培训承训机构申报材料全部真实、完整、有效，无虚假陈述、隐瞒事实等情况；</w:t>
      </w:r>
    </w:p>
    <w:p w14:paraId="4188ABD7">
      <w:pPr>
        <w:spacing w:beforeLines="0" w:afterLines="0" w:line="57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2.严格按照申报的教学方案组织实施，遵守职业培训相关政策法规，确保培训质量；</w:t>
      </w:r>
    </w:p>
    <w:p w14:paraId="644008CA">
      <w:pPr>
        <w:spacing w:beforeLines="0" w:afterLines="0" w:line="57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3.严格落实项目化培训管理要求、规范执行财务管理制度，主动接受人社、财政等部门的监督检查；</w:t>
      </w:r>
    </w:p>
    <w:p w14:paraId="7AAEA6BA">
      <w:pPr>
        <w:spacing w:beforeLines="0" w:afterLines="0" w:line="570" w:lineRule="exact"/>
        <w:ind w:firstLine="640" w:firstLineChars="200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4.如违反上述承诺，自愿承担相应责任，取消承训机构资格并退回已拨付的培训补贴。</w:t>
      </w:r>
    </w:p>
    <w:p w14:paraId="6209CFE4">
      <w:pPr>
        <w:pStyle w:val="3"/>
        <w:spacing w:beforeLines="0" w:afterLines="0" w:line="253" w:lineRule="auto"/>
        <w:rPr>
          <w:rFonts w:hint="eastAsia" w:ascii="方正仿宋_GB2312" w:hAnsi="方正仿宋_GB2312" w:eastAsia="方正仿宋_GB2312" w:cs="方正仿宋_GB2312"/>
          <w:sz w:val="21"/>
          <w:szCs w:val="21"/>
        </w:rPr>
      </w:pPr>
    </w:p>
    <w:p w14:paraId="2B1E67E8">
      <w:pPr>
        <w:pStyle w:val="3"/>
        <w:spacing w:beforeLines="0" w:afterLines="0" w:line="253" w:lineRule="auto"/>
        <w:rPr>
          <w:rFonts w:hint="eastAsia" w:ascii="方正仿宋_GB2312" w:hAnsi="方正仿宋_GB2312" w:eastAsia="方正仿宋_GB2312" w:cs="方正仿宋_GB2312"/>
          <w:sz w:val="21"/>
          <w:szCs w:val="21"/>
        </w:rPr>
      </w:pPr>
    </w:p>
    <w:p w14:paraId="437B7AD2">
      <w:pPr>
        <w:pStyle w:val="3"/>
        <w:spacing w:beforeLines="0" w:afterLines="0" w:line="254" w:lineRule="auto"/>
        <w:rPr>
          <w:rFonts w:hint="eastAsia" w:ascii="方正仿宋_GB2312" w:hAnsi="方正仿宋_GB2312" w:eastAsia="方正仿宋_GB2312" w:cs="方正仿宋_GB2312"/>
          <w:sz w:val="21"/>
          <w:szCs w:val="21"/>
        </w:rPr>
      </w:pPr>
    </w:p>
    <w:p w14:paraId="608D4184">
      <w:pPr>
        <w:pStyle w:val="3"/>
        <w:spacing w:beforeLines="0" w:afterLines="0" w:line="254" w:lineRule="auto"/>
        <w:rPr>
          <w:rFonts w:hint="eastAsia" w:ascii="方正仿宋_GB2312" w:hAnsi="方正仿宋_GB2312" w:eastAsia="方正仿宋_GB2312" w:cs="方正仿宋_GB2312"/>
          <w:sz w:val="21"/>
          <w:szCs w:val="21"/>
        </w:rPr>
      </w:pPr>
    </w:p>
    <w:p w14:paraId="318D0075">
      <w:pPr>
        <w:spacing w:before="101" w:beforeLines="0" w:afterLines="0" w:line="221" w:lineRule="auto"/>
        <w:ind w:left="2251"/>
        <w:rPr>
          <w:rFonts w:hint="eastAsia" w:ascii="方正仿宋_GB2312" w:hAnsi="方正仿宋_GB2312" w:eastAsia="方正仿宋_GB2312" w:cs="方正仿宋_GB2312"/>
          <w:sz w:val="31"/>
          <w:szCs w:val="31"/>
        </w:rPr>
      </w:pPr>
      <w:r>
        <w:rPr>
          <w:rFonts w:hint="eastAsia" w:ascii="方正仿宋_GB2312" w:hAnsi="方正仿宋_GB2312" w:eastAsia="方正仿宋_GB2312" w:cs="方正仿宋_GB2312"/>
          <w:spacing w:val="11"/>
          <w:sz w:val="31"/>
          <w:szCs w:val="31"/>
        </w:rPr>
        <w:t>法定代表人签字（单位公章</w:t>
      </w:r>
      <w:r>
        <w:rPr>
          <w:rFonts w:hint="eastAsia" w:ascii="方正仿宋_GB2312" w:hAnsi="方正仿宋_GB2312" w:eastAsia="方正仿宋_GB2312" w:cs="方正仿宋_GB2312"/>
          <w:spacing w:val="-88"/>
          <w:w w:val="99"/>
          <w:sz w:val="31"/>
          <w:szCs w:val="31"/>
        </w:rPr>
        <w:t>）：</w:t>
      </w:r>
      <w:r>
        <w:rPr>
          <w:rFonts w:hint="eastAsia" w:ascii="方正仿宋_GB2312" w:hAnsi="方正仿宋_GB2312" w:eastAsia="方正仿宋_GB2312" w:cs="方正仿宋_GB2312"/>
          <w:sz w:val="31"/>
          <w:szCs w:val="31"/>
          <w:u w:val="single" w:color="auto"/>
        </w:rPr>
        <w:t xml:space="preserve">          </w:t>
      </w:r>
    </w:p>
    <w:p w14:paraId="2722CD4D">
      <w:pPr>
        <w:spacing w:before="189" w:beforeLines="0" w:afterLines="0" w:line="222" w:lineRule="auto"/>
        <w:ind w:left="3260"/>
        <w:rPr>
          <w:rFonts w:hint="eastAsia" w:ascii="方正仿宋_GB2312" w:hAnsi="方正仿宋_GB2312" w:eastAsia="方正仿宋_GB2312" w:cs="方正仿宋_GB2312"/>
          <w:sz w:val="31"/>
          <w:szCs w:val="31"/>
        </w:rPr>
      </w:pPr>
      <w:r>
        <w:rPr>
          <w:rFonts w:hint="eastAsia" w:ascii="方正仿宋_GB2312" w:hAnsi="方正仿宋_GB2312" w:eastAsia="方正仿宋_GB2312" w:cs="方正仿宋_GB2312"/>
          <w:spacing w:val="-15"/>
          <w:sz w:val="31"/>
          <w:szCs w:val="31"/>
        </w:rPr>
        <w:t>日期：</w:t>
      </w:r>
      <w:r>
        <w:rPr>
          <w:rFonts w:hint="eastAsia" w:ascii="方正仿宋_GB2312" w:hAnsi="方正仿宋_GB2312" w:eastAsia="方正仿宋_GB2312" w:cs="方正仿宋_GB2312"/>
          <w:spacing w:val="14"/>
          <w:sz w:val="31"/>
          <w:szCs w:val="31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pacing w:val="-15"/>
          <w:sz w:val="31"/>
          <w:szCs w:val="31"/>
        </w:rPr>
        <w:t>年</w:t>
      </w:r>
      <w:r>
        <w:rPr>
          <w:rFonts w:hint="eastAsia" w:ascii="方正仿宋_GB2312" w:hAnsi="方正仿宋_GB2312" w:eastAsia="方正仿宋_GB2312" w:cs="方正仿宋_GB2312"/>
          <w:spacing w:val="12"/>
          <w:sz w:val="31"/>
          <w:szCs w:val="31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pacing w:val="-15"/>
          <w:sz w:val="31"/>
          <w:szCs w:val="31"/>
        </w:rPr>
        <w:t>月</w:t>
      </w:r>
      <w:r>
        <w:rPr>
          <w:rFonts w:hint="eastAsia" w:ascii="方正仿宋_GB2312" w:hAnsi="方正仿宋_GB2312" w:eastAsia="方正仿宋_GB2312" w:cs="方正仿宋_GB2312"/>
          <w:spacing w:val="23"/>
          <w:sz w:val="31"/>
          <w:szCs w:val="31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pacing w:val="-15"/>
          <w:sz w:val="31"/>
          <w:szCs w:val="31"/>
        </w:rPr>
        <w:t>日</w:t>
      </w:r>
    </w:p>
    <w:p w14:paraId="0DCE4B37">
      <w:pPr>
        <w:pStyle w:val="3"/>
        <w:spacing w:beforeLines="0" w:afterLines="0"/>
        <w:rPr>
          <w:rFonts w:hint="default"/>
          <w:sz w:val="21"/>
          <w:szCs w:val="21"/>
        </w:rPr>
      </w:pPr>
    </w:p>
    <w:p w14:paraId="1AA220FB">
      <w:pPr>
        <w:pStyle w:val="3"/>
        <w:spacing w:beforeLines="0" w:afterLines="0"/>
        <w:rPr>
          <w:rFonts w:hint="default"/>
          <w:sz w:val="21"/>
          <w:szCs w:val="21"/>
        </w:rPr>
      </w:pPr>
    </w:p>
    <w:p w14:paraId="7BE13D20">
      <w:pPr>
        <w:pStyle w:val="3"/>
        <w:spacing w:beforeLines="0" w:afterLines="0"/>
        <w:rPr>
          <w:rFonts w:hint="default"/>
          <w:sz w:val="21"/>
          <w:szCs w:val="21"/>
        </w:rPr>
      </w:pPr>
    </w:p>
    <w:p w14:paraId="28956001">
      <w:pPr>
        <w:pStyle w:val="3"/>
        <w:spacing w:beforeLines="0" w:afterLines="0"/>
        <w:rPr>
          <w:rFonts w:hint="default"/>
          <w:sz w:val="21"/>
          <w:szCs w:val="21"/>
        </w:rPr>
      </w:pPr>
    </w:p>
    <w:p w14:paraId="751A7709">
      <w:pPr>
        <w:pStyle w:val="3"/>
        <w:spacing w:beforeLines="0" w:afterLines="0"/>
        <w:rPr>
          <w:rFonts w:hint="default"/>
          <w:sz w:val="21"/>
          <w:szCs w:val="21"/>
        </w:rPr>
      </w:pPr>
    </w:p>
    <w:p w14:paraId="405D9552">
      <w:pPr>
        <w:pStyle w:val="3"/>
        <w:spacing w:beforeLines="0" w:afterLines="0"/>
        <w:rPr>
          <w:rFonts w:hint="default"/>
          <w:sz w:val="21"/>
          <w:szCs w:val="21"/>
        </w:rPr>
      </w:pPr>
    </w:p>
    <w:p w14:paraId="43A60938">
      <w:pPr>
        <w:pStyle w:val="3"/>
        <w:spacing w:beforeLines="0" w:afterLines="0"/>
        <w:rPr>
          <w:rFonts w:hint="default"/>
          <w:sz w:val="21"/>
          <w:szCs w:val="21"/>
        </w:rPr>
      </w:pPr>
    </w:p>
    <w:p w14:paraId="0C89758A">
      <w:pPr>
        <w:pStyle w:val="3"/>
        <w:spacing w:beforeLines="0" w:afterLines="0"/>
        <w:rPr>
          <w:rFonts w:hint="default"/>
          <w:sz w:val="21"/>
          <w:szCs w:val="21"/>
        </w:rPr>
      </w:pPr>
    </w:p>
    <w:p w14:paraId="378BADB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3" w:bottom="1416" w:left="1803" w:header="0" w:footer="839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CDC869F-1360-4711-BD6F-52CCBCA5C5B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629E363-081B-42A0-BAD3-87AD69787EC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6057505-2CB1-447E-9F5D-592DA4E735B2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B9255F11-C228-4922-8C69-FA2D513E1A2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7F25F06F-2E01-45B9-BD7A-48E1DFC3353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DD0860D3-E166-4485-951B-D78E14BE5C3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BF33DDD3-37CE-4A20-B752-5D80F1CBDDD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60A62">
    <w:pPr>
      <w:spacing w:line="174" w:lineRule="auto"/>
      <w:ind w:left="6467"/>
      <w:rPr>
        <w:rFonts w:ascii="仿宋" w:hAnsi="仿宋" w:eastAsia="仿宋" w:cs="仿宋"/>
        <w:sz w:val="28"/>
        <w:szCs w:val="28"/>
      </w:rPr>
    </w:pPr>
    <w:r>
      <w:rPr>
        <w:rFonts w:ascii="仿宋" w:hAnsi="仿宋" w:eastAsia="仿宋" w:cs="仿宋"/>
        <w:spacing w:val="-15"/>
        <w:sz w:val="28"/>
        <w:szCs w:val="28"/>
      </w:rPr>
      <w:t>—</w:t>
    </w:r>
    <w:r>
      <w:rPr>
        <w:rFonts w:ascii="仿宋" w:hAnsi="仿宋" w:eastAsia="仿宋" w:cs="仿宋"/>
        <w:spacing w:val="34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5"/>
        <w:sz w:val="28"/>
        <w:szCs w:val="28"/>
      </w:rPr>
      <w:t>10</w:t>
    </w:r>
    <w:r>
      <w:rPr>
        <w:rFonts w:ascii="Times New Roman" w:hAnsi="Times New Roman" w:eastAsia="Times New Roman" w:cs="Times New Roman"/>
        <w:spacing w:val="12"/>
        <w:sz w:val="28"/>
        <w:szCs w:val="28"/>
      </w:rPr>
      <w:t xml:space="preserve">  </w:t>
    </w:r>
    <w:r>
      <w:rPr>
        <w:rFonts w:ascii="仿宋" w:hAnsi="仿宋" w:eastAsia="仿宋" w:cs="仿宋"/>
        <w:spacing w:val="-15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B1CF6">
    <w:pPr>
      <w:spacing w:beforeLines="0" w:afterLines="0" w:line="180" w:lineRule="auto"/>
      <w:rPr>
        <w:rFonts w:hint="default" w:ascii="Arial" w:hAnsi="Arial" w:cs="Arial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740E8B">
    <w:pPr>
      <w:pStyle w:val="4"/>
      <w:spacing w:beforeLines="0" w:afterLines="0"/>
      <w:rPr>
        <w:rFonts w:hint="default"/>
        <w:sz w:val="18"/>
        <w:szCs w:val="24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FEB46">
    <w:pPr>
      <w:pStyle w:val="3"/>
      <w:spacing w:beforeLines="0" w:afterLines="0" w:line="180" w:lineRule="auto"/>
      <w:ind w:left="51"/>
      <w:rPr>
        <w:rFonts w:hint="default"/>
        <w:sz w:val="28"/>
        <w:szCs w:val="2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210509"/>
    <w:multiLevelType w:val="multilevel"/>
    <w:tmpl w:val="3D21050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3ZWRiOTNhMjE0Yjk2ZTZiNDA5YjUyMjBhZTUzMWIifQ=="/>
  </w:docVars>
  <w:rsids>
    <w:rsidRoot w:val="00172A27"/>
    <w:rsid w:val="004874D5"/>
    <w:rsid w:val="01186AA4"/>
    <w:rsid w:val="032847B1"/>
    <w:rsid w:val="091A640F"/>
    <w:rsid w:val="09D5765B"/>
    <w:rsid w:val="196F567B"/>
    <w:rsid w:val="1A596093"/>
    <w:rsid w:val="23EB4A8F"/>
    <w:rsid w:val="24976373"/>
    <w:rsid w:val="27644723"/>
    <w:rsid w:val="2C1017DD"/>
    <w:rsid w:val="3307578E"/>
    <w:rsid w:val="34E22D4D"/>
    <w:rsid w:val="36FD79CA"/>
    <w:rsid w:val="37215AD5"/>
    <w:rsid w:val="38D97B47"/>
    <w:rsid w:val="3AEE244B"/>
    <w:rsid w:val="3C562451"/>
    <w:rsid w:val="3CDF2CC5"/>
    <w:rsid w:val="3F843ABE"/>
    <w:rsid w:val="424B1F31"/>
    <w:rsid w:val="42E3216A"/>
    <w:rsid w:val="45AB0A76"/>
    <w:rsid w:val="462F55E2"/>
    <w:rsid w:val="488D2CB4"/>
    <w:rsid w:val="4D543B04"/>
    <w:rsid w:val="52341387"/>
    <w:rsid w:val="57AC6B77"/>
    <w:rsid w:val="57E00F16"/>
    <w:rsid w:val="59D70A8B"/>
    <w:rsid w:val="5EBC30A5"/>
    <w:rsid w:val="5ECB5E31"/>
    <w:rsid w:val="6027437A"/>
    <w:rsid w:val="6171626E"/>
    <w:rsid w:val="61EB0BE3"/>
    <w:rsid w:val="63F20897"/>
    <w:rsid w:val="63F43D7F"/>
    <w:rsid w:val="64DF4A2F"/>
    <w:rsid w:val="65FC5871"/>
    <w:rsid w:val="689E075E"/>
    <w:rsid w:val="692B244C"/>
    <w:rsid w:val="6DFB1E5B"/>
    <w:rsid w:val="72501C48"/>
    <w:rsid w:val="743E5AA3"/>
    <w:rsid w:val="76DE4A7D"/>
    <w:rsid w:val="77E14F69"/>
    <w:rsid w:val="78EF7E7D"/>
    <w:rsid w:val="790D5D09"/>
    <w:rsid w:val="79E85CDC"/>
    <w:rsid w:val="7B70506D"/>
    <w:rsid w:val="7BAE5967"/>
    <w:rsid w:val="7C9B5288"/>
    <w:rsid w:val="7DA737B9"/>
    <w:rsid w:val="7DC8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c966464f-30d4-4494-832b-bbba621d1bac</errorID>
      <errorWord>复印件加盖</errorWord>
      <group>L1_Word</group>
      <groupName>字词问题</groupName>
      <ability>L2_Typo</ability>
      <abilityName>字词错误</abilityName>
      <candidateList>
        <item>复印件并加盖</item>
      </candidateList>
      <explain/>
      <paraID>66E15875</paraID>
      <start>9</start>
      <end>14</end>
      <status>unmodified</status>
      <modifiedWord/>
      <trackRevisions>false</trackRevisions>
    </reviewItem>
    <reviewItem>
      <errorID>59399364-a210-46f2-aaae-a9657bfdffff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4E57FAEB</paraID>
      <start>16</start>
      <end>23</end>
      <status>unmodified</status>
      <modifiedWord/>
      <trackRevisions>false</trackRevisions>
    </reviewItem>
    <reviewItem>
      <errorID>d713eee0-c91c-40e7-8818-d3127aacce06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23DC245C</paraID>
      <start>2</start>
      <end>3</end>
      <status>unmodified</status>
      <modifiedWord/>
      <trackRevisions>false</trackRevisions>
    </reviewItem>
    <reviewItem>
      <errorID>b14a626a-459c-41ea-8ef4-2d56d3bc817c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2CF7F95F</paraID>
      <start>0</start>
      <end>1</end>
      <status>unmodified</status>
      <modifiedWord/>
      <trackRevisions>false</trackRevisions>
    </reviewItem>
    <reviewItem>
      <errorID>2cd43ea5-c557-4d1d-8574-31d02920927b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2CF7F95F</paraID>
      <start>11</start>
      <end>12</end>
      <status>unmodified</status>
      <modifiedWord/>
      <trackRevisions>false</trackRevisions>
    </reviewItem>
    <reviewItem>
      <errorID>716291f4-7f83-4770-b645-d4a6b641c952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5AD3B59E</paraID>
      <start>2</start>
      <end>3</end>
      <status>unmodified</status>
      <modifiedWord/>
      <trackRevisions>false</trackRevisions>
    </reviewItem>
    <reviewItem>
      <errorID>39cd5818-f469-4f87-ab89-320104625fb3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  5BAB83</paraID>
      <start>0</start>
      <end>1</end>
      <status>unmodified</status>
      <modifiedWord/>
      <trackRevisions>false</trackRevisions>
    </reviewItem>
    <reviewItem>
      <errorID>6b720621-b974-40c1-a9fa-dfc657f5fe76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  5BAB83</paraID>
      <start>11</start>
      <end>12</end>
      <status>unmodified</status>
      <modifiedWord/>
      <trackRevisions>false</trackRevisions>
    </reviewItem>
    <reviewItem>
      <errorID>17e7637d-1886-4755-874b-e40a0a560109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41FB19D7</paraID>
      <start>0</start>
      <end>1</end>
      <status>unmodified</status>
      <modifiedWord/>
      <trackRevisions>false</trackRevisions>
    </reviewItem>
    <reviewItem>
      <errorID>96c8124f-2462-46ac-9210-8406f51c811a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41FB19D7</paraID>
      <start>11</start>
      <end>12</end>
      <status>unmodified</status>
      <modifiedWord/>
      <trackRevisions>false</trackRevisions>
    </reviewItem>
    <reviewItem>
      <errorID>2dcac337-5b70-409b-83d5-dd4ecb6d8814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35ED1277</paraID>
      <start>0</start>
      <end>1</end>
      <status>unmodified</status>
      <modifiedWord/>
      <trackRevisions>false</trackRevisions>
    </reviewItem>
    <reviewItem>
      <errorID>d063daa9-668c-4558-9f8e-ec8d0c715bc5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35ED1277</paraID>
      <start>11</start>
      <end>12</end>
      <status>unmodified</status>
      <modifiedWord/>
      <trackRevisions>false</trackRevisions>
    </reviewItem>
    <reviewItem>
      <errorID>9bc4bb37-2ee6-4d38-90e2-3c2cb90127a7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6CCCC1CE</paraID>
      <start>0</start>
      <end>1</end>
      <status>unmodified</status>
      <modifiedWord/>
      <trackRevisions>false</trackRevisions>
    </reviewItem>
    <reviewItem>
      <errorID>79abe437-13e0-4a9d-8ffb-10cba552eec1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6CCCC1CE</paraID>
      <start>11</start>
      <end>12</end>
      <status>unmodified</status>
      <modifiedWord/>
      <trackRevisions>false</trackRevisions>
    </reviewItem>
    <reviewItem>
      <errorID>369e7c72-07ad-42db-aae7-7f459fa3bb89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12BD35FC</paraID>
      <start>0</start>
      <end>1</end>
      <status>unmodified</status>
      <modifiedWord/>
      <trackRevisions>false</trackRevisions>
    </reviewItem>
    <reviewItem>
      <errorID>245dac13-a5e8-4319-986f-6945644fa0c4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12BD35FC</paraID>
      <start>11</start>
      <end>12</end>
      <status>unmodified</status>
      <modifiedWord/>
      <trackRevisions>false</trackRevisions>
    </reviewItem>
    <reviewItem>
      <errorID>293f9a5b-3c33-400c-9a4b-c35ecb48fd9d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69612A3F</paraID>
      <start>0</start>
      <end>1</end>
      <status>unmodified</status>
      <modifiedWord/>
      <trackRevisions>false</trackRevisions>
    </reviewItem>
    <reviewItem>
      <errorID>ff5aca9a-6bea-4f51-b5b3-118ac8d0e0ba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69612A3F</paraID>
      <start>11</start>
      <end>12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2100b33-5945-4c8a-903e-dbbcdb02c9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3353</Words>
  <Characters>3652</Characters>
  <Lines>0</Lines>
  <Paragraphs>0</Paragraphs>
  <TotalTime>28</TotalTime>
  <ScaleCrop>false</ScaleCrop>
  <LinksUpToDate>false</LinksUpToDate>
  <CharactersWithSpaces>3792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2026-08-21T01:57:00Z</dcterms:created>
  <dc:creator>Administrator</dc:creator>
  <cp:lastModifiedBy>Je amour la </cp:lastModifiedBy>
  <cp:lastPrinted>2026-08-24T01:10:00Z</cp:lastPrinted>
  <dcterms:modified xsi:type="dcterms:W3CDTF">2026-09-01T08:03:03Z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KSOTemplateDocerSaveRecord">
    <vt:lpwstr>eyJoZGlkIjoiYWE5Zjk5ZjY1OTc5MjZkMWEzYTE5NWEyZGY4MmE4NTQiLCJ1c2VySWQiOiIxMTI1NTAzMzkzIn0=</vt:lpwstr>
  </property>
  <property fmtid="{D5CDD505-2E9C-101B-9397-08002B2CF9AE}" pid="4" name="ICV">
    <vt:lpwstr>5D6254CDA5C546F39986E46374577583_13</vt:lpwstr>
  </property>
</Properties>
</file>